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4C" w:rsidRDefault="00231CD4">
      <w:pPr>
        <w:spacing w:line="64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44"/>
          <w:szCs w:val="44"/>
        </w:rPr>
        <w:t>蒸汽管道登记证办理项目招标公告</w:t>
      </w:r>
    </w:p>
    <w:p w:rsidR="0011144C" w:rsidRDefault="0011144C">
      <w:pPr>
        <w:spacing w:line="640" w:lineRule="exact"/>
        <w:jc w:val="center"/>
        <w:rPr>
          <w:rFonts w:ascii="方正小标宋简体" w:eastAsia="方正小标宋简体"/>
          <w:sz w:val="28"/>
          <w:szCs w:val="28"/>
        </w:rPr>
      </w:pPr>
    </w:p>
    <w:p w:rsidR="0011144C" w:rsidRDefault="00231CD4">
      <w:pPr>
        <w:widowControl w:val="0"/>
        <w:ind w:firstLineChars="200" w:firstLine="640"/>
        <w:rPr>
          <w:rFonts w:ascii="仿宋_GB2312" w:eastAsia="仿宋_GB2312"/>
          <w:sz w:val="32"/>
          <w:szCs w:val="32"/>
        </w:rPr>
      </w:pPr>
      <w:r>
        <w:rPr>
          <w:rFonts w:ascii="仿宋_GB2312" w:eastAsia="仿宋_GB2312" w:hAnsi="仿宋_GB2312" w:cs="仿宋_GB2312" w:hint="eastAsia"/>
          <w:sz w:val="32"/>
          <w:szCs w:val="32"/>
        </w:rPr>
        <w:t>为了确保洗衣房蒸汽管道安全，按照国家现行特种设备管理规定，需检测合格后办理蒸汽管道使用登记证后才可投入使用，</w:t>
      </w:r>
      <w:r>
        <w:rPr>
          <w:rFonts w:ascii="仿宋_GB2312" w:eastAsia="仿宋_GB2312" w:hint="eastAsia"/>
          <w:sz w:val="32"/>
          <w:szCs w:val="32"/>
        </w:rPr>
        <w:t>具体需求如下：</w:t>
      </w:r>
      <w:r>
        <w:rPr>
          <w:rFonts w:ascii="仿宋_GB2312" w:eastAsia="仿宋_GB2312"/>
          <w:sz w:val="32"/>
          <w:szCs w:val="32"/>
        </w:rPr>
        <w:t xml:space="preserve"> </w:t>
      </w:r>
    </w:p>
    <w:p w:rsidR="0011144C" w:rsidRDefault="00231CD4">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rsidR="0011144C" w:rsidRPr="00145484" w:rsidRDefault="00231CD4">
      <w:pPr>
        <w:ind w:firstLineChars="150" w:firstLine="480"/>
        <w:rPr>
          <w:rFonts w:ascii="仿宋_GB2312" w:eastAsia="仿宋_GB2312" w:hAnsi="仿宋_GB2312" w:cs="仿宋_GB2312"/>
          <w:sz w:val="32"/>
          <w:szCs w:val="32"/>
        </w:rPr>
      </w:pPr>
      <w:r>
        <w:rPr>
          <w:rFonts w:ascii="仿宋_GB2312" w:eastAsia="仿宋_GB2312" w:hint="eastAsia"/>
          <w:sz w:val="32"/>
          <w:szCs w:val="32"/>
        </w:rPr>
        <w:t xml:space="preserve"> 项目名称：</w:t>
      </w:r>
      <w:r w:rsidRPr="00145484">
        <w:rPr>
          <w:rFonts w:ascii="仿宋_GB2312" w:eastAsia="仿宋_GB2312" w:hAnsi="仿宋_GB2312" w:cs="仿宋_GB2312" w:hint="eastAsia"/>
          <w:sz w:val="32"/>
          <w:szCs w:val="32"/>
        </w:rPr>
        <w:t>市委党校学苑大厦地下室洗衣房蒸汽管道登记证办理项目</w:t>
      </w:r>
    </w:p>
    <w:p w:rsidR="0011144C" w:rsidRPr="00145484" w:rsidRDefault="00231CD4">
      <w:pPr>
        <w:ind w:firstLineChars="200" w:firstLine="640"/>
        <w:rPr>
          <w:rFonts w:ascii="仿宋_GB2312" w:eastAsia="仿宋_GB2312" w:hAnsi="仿宋_GB2312" w:cs="仿宋_GB2312"/>
          <w:sz w:val="32"/>
          <w:szCs w:val="32"/>
        </w:rPr>
      </w:pPr>
      <w:r>
        <w:rPr>
          <w:rFonts w:ascii="仿宋_GB2312" w:eastAsia="仿宋_GB2312" w:hint="eastAsia"/>
          <w:sz w:val="32"/>
          <w:szCs w:val="32"/>
        </w:rPr>
        <w:t>项目地址：深圳市香蜜湖路3008号中共深圳市委党校</w:t>
      </w:r>
      <w:r w:rsidRPr="00145484">
        <w:rPr>
          <w:rFonts w:ascii="仿宋_GB2312" w:eastAsia="仿宋_GB2312" w:hAnsi="仿宋_GB2312" w:cs="仿宋_GB2312" w:hint="eastAsia"/>
          <w:sz w:val="32"/>
          <w:szCs w:val="32"/>
        </w:rPr>
        <w:t>学苑大厦</w:t>
      </w:r>
    </w:p>
    <w:p w:rsidR="0011144C" w:rsidRPr="00145484" w:rsidRDefault="00231CD4">
      <w:pPr>
        <w:spacing w:line="6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项目内容：洗衣房蒸汽管道检测并负责办理</w:t>
      </w:r>
      <w:r w:rsidRPr="00145484">
        <w:rPr>
          <w:rFonts w:ascii="仿宋_GB2312" w:eastAsia="仿宋_GB2312" w:hAnsi="仿宋_GB2312" w:cs="仿宋_GB2312" w:hint="eastAsia"/>
          <w:sz w:val="32"/>
          <w:szCs w:val="32"/>
        </w:rPr>
        <w:t>使用登记证</w:t>
      </w:r>
    </w:p>
    <w:p w:rsidR="0011144C" w:rsidRDefault="00231CD4">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二、项目预算：6.5</w:t>
      </w:r>
      <w:r>
        <w:rPr>
          <w:rFonts w:ascii="仿宋_GB2312" w:eastAsia="仿宋_GB2312" w:hint="eastAsia"/>
          <w:sz w:val="32"/>
          <w:szCs w:val="32"/>
        </w:rPr>
        <w:t>万元（投标人不得超预算报价，否则将被否决投标）</w:t>
      </w:r>
    </w:p>
    <w:p w:rsidR="0011144C" w:rsidRDefault="00231CD4">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11144C" w:rsidRDefault="00231CD4">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r>
        <w:rPr>
          <w:rFonts w:ascii="仿宋_GB2312" w:eastAsia="仿宋_GB2312"/>
          <w:sz w:val="32"/>
          <w:szCs w:val="32"/>
        </w:rPr>
        <w:t xml:space="preserve"> </w:t>
      </w:r>
    </w:p>
    <w:p w:rsidR="0011144C" w:rsidRDefault="00231CD4">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w:t>
      </w:r>
      <w:r>
        <w:rPr>
          <w:rFonts w:ascii="仿宋_GB2312" w:eastAsia="仿宋_GB2312"/>
          <w:sz w:val="32"/>
          <w:szCs w:val="32"/>
        </w:rPr>
        <w:lastRenderedPageBreak/>
        <w:t>项目政府采购活动时不存在被有关部门列入失信被执行人、重大税收违法案件当事人名单的情况</w:t>
      </w:r>
    </w:p>
    <w:p w:rsidR="0011144C" w:rsidRDefault="00231CD4">
      <w:pPr>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rsidR="0011144C" w:rsidRDefault="00231CD4">
      <w:pPr>
        <w:ind w:firstLineChars="200" w:firstLine="640"/>
        <w:rPr>
          <w:rFonts w:ascii="黑体" w:eastAsia="黑体" w:hAnsi="黑体"/>
          <w:sz w:val="32"/>
          <w:szCs w:val="32"/>
        </w:rPr>
      </w:pPr>
      <w:r>
        <w:rPr>
          <w:rFonts w:ascii="黑体" w:eastAsia="黑体" w:hAnsi="黑体" w:hint="eastAsia"/>
          <w:sz w:val="32"/>
          <w:szCs w:val="32"/>
        </w:rPr>
        <w:t>四、项目需求</w:t>
      </w:r>
    </w:p>
    <w:p w:rsidR="0011144C" w:rsidRDefault="00231CD4" w:rsidP="005E3D95">
      <w:pPr>
        <w:spacing w:line="640" w:lineRule="exact"/>
        <w:ind w:firstLineChars="200" w:firstLine="640"/>
        <w:rPr>
          <w:rFonts w:ascii="仿宋_GB2312" w:eastAsia="仿宋_GB2312"/>
          <w:sz w:val="32"/>
          <w:szCs w:val="32"/>
        </w:rPr>
      </w:pPr>
      <w:r>
        <w:rPr>
          <w:rFonts w:ascii="仿宋_GB2312" w:eastAsia="仿宋_GB2312" w:hint="eastAsia"/>
          <w:sz w:val="32"/>
          <w:szCs w:val="32"/>
        </w:rPr>
        <w:t>（一）项目内容</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1.安装质量及安装工艺评价</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2.做射线磁粉或渗透等无损检验检测</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3.委托第三方设计单位设计蓝图及技术资料</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4.检测单位对漏点进行处置施工</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5.委托特检院安装监督检验</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6.特检</w:t>
      </w:r>
      <w:proofErr w:type="gramStart"/>
      <w:r w:rsidRPr="005E3D95">
        <w:rPr>
          <w:rFonts w:ascii="仿宋_GB2312" w:eastAsia="仿宋_GB2312" w:hint="eastAsia"/>
          <w:sz w:val="32"/>
          <w:szCs w:val="32"/>
        </w:rPr>
        <w:t>院安全</w:t>
      </w:r>
      <w:proofErr w:type="gramEnd"/>
      <w:r w:rsidRPr="005E3D95">
        <w:rPr>
          <w:rFonts w:ascii="仿宋_GB2312" w:eastAsia="仿宋_GB2312" w:hint="eastAsia"/>
          <w:sz w:val="32"/>
          <w:szCs w:val="32"/>
        </w:rPr>
        <w:t>评估检验</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7.办理蒸汽管道使用登记证</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8.整个项目均为包干价（含检测过程中的一切问题均由检测方乙方负责处理好），负责技监部门验收合格并领取到蒸汽管道使用登记证。</w:t>
      </w:r>
    </w:p>
    <w:p w:rsidR="0011144C" w:rsidRDefault="00231CD4" w:rsidP="005E3D95">
      <w:pPr>
        <w:spacing w:line="640" w:lineRule="exact"/>
        <w:ind w:firstLineChars="200" w:firstLine="640"/>
        <w:rPr>
          <w:rFonts w:ascii="仿宋_GB2312" w:eastAsia="仿宋_GB2312"/>
          <w:sz w:val="32"/>
          <w:szCs w:val="32"/>
        </w:rPr>
      </w:pPr>
      <w:r>
        <w:rPr>
          <w:rFonts w:ascii="仿宋_GB2312" w:eastAsia="仿宋_GB2312" w:hint="eastAsia"/>
          <w:sz w:val="32"/>
          <w:szCs w:val="32"/>
        </w:rPr>
        <w:t>（二）其他要求。</w:t>
      </w:r>
    </w:p>
    <w:p w:rsidR="0011144C" w:rsidRDefault="001C5238">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sidR="00231CD4">
        <w:rPr>
          <w:rFonts w:ascii="仿宋_GB2312" w:eastAsia="仿宋_GB2312" w:hint="eastAsia"/>
          <w:sz w:val="32"/>
          <w:szCs w:val="32"/>
        </w:rPr>
        <w:t>.服务网点。深圳供应商或</w:t>
      </w:r>
      <w:proofErr w:type="gramStart"/>
      <w:r w:rsidR="00231CD4">
        <w:rPr>
          <w:rFonts w:ascii="仿宋_GB2312" w:eastAsia="仿宋_GB2312" w:hint="eastAsia"/>
          <w:sz w:val="32"/>
          <w:szCs w:val="32"/>
        </w:rPr>
        <w:t>或</w:t>
      </w:r>
      <w:proofErr w:type="gramEnd"/>
      <w:r w:rsidR="00231CD4">
        <w:rPr>
          <w:rFonts w:ascii="仿宋_GB2312" w:eastAsia="仿宋_GB2312" w:hint="eastAsia"/>
          <w:sz w:val="32"/>
          <w:szCs w:val="32"/>
        </w:rPr>
        <w:t>非深圳</w:t>
      </w:r>
      <w:proofErr w:type="gramStart"/>
      <w:r w:rsidR="00231CD4">
        <w:rPr>
          <w:rFonts w:ascii="仿宋_GB2312" w:eastAsia="仿宋_GB2312" w:hint="eastAsia"/>
          <w:sz w:val="32"/>
          <w:szCs w:val="32"/>
        </w:rPr>
        <w:t>供应商但在</w:t>
      </w:r>
      <w:proofErr w:type="gramEnd"/>
      <w:r w:rsidR="00231CD4">
        <w:rPr>
          <w:rFonts w:ascii="仿宋_GB2312" w:eastAsia="仿宋_GB2312" w:hint="eastAsia"/>
          <w:sz w:val="32"/>
          <w:szCs w:val="32"/>
        </w:rPr>
        <w:t>深圳有合法注册的分公司（或售后机构）</w:t>
      </w:r>
      <w:r w:rsidR="00231CD4" w:rsidRPr="001C5238">
        <w:rPr>
          <w:rFonts w:ascii="仿宋_GB2312" w:eastAsia="仿宋_GB2312" w:hint="eastAsia"/>
          <w:b/>
          <w:sz w:val="32"/>
          <w:szCs w:val="32"/>
        </w:rPr>
        <w:t>（分公司的必须提供分公司营业执照扫描件，售后机构必须同时提供售后服务合作合同及售后机构营业执照扫描件。</w:t>
      </w:r>
    </w:p>
    <w:p w:rsidR="0011144C" w:rsidRDefault="001C5238">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sidR="00231CD4">
        <w:rPr>
          <w:rFonts w:ascii="仿宋_GB2312" w:eastAsia="仿宋_GB2312" w:hint="eastAsia"/>
          <w:sz w:val="32"/>
          <w:szCs w:val="32"/>
        </w:rPr>
        <w:t>.保密要求。该项目全部资料归采购方所有，未经采购方授权或批准同意，不得以泄露、告知、公布、发布、出版、传授、转让或者其他任何方式使任何第三方知悉、占有或使用，也不得在履行职务之外使用项目信息。</w:t>
      </w:r>
    </w:p>
    <w:p w:rsidR="0011144C" w:rsidRDefault="00231CD4">
      <w:pPr>
        <w:spacing w:line="640" w:lineRule="exact"/>
        <w:ind w:firstLineChars="200" w:firstLine="640"/>
        <w:rPr>
          <w:rFonts w:ascii="黑体" w:eastAsia="黑体" w:hAnsi="黑体"/>
          <w:sz w:val="32"/>
          <w:szCs w:val="32"/>
        </w:rPr>
      </w:pPr>
      <w:r>
        <w:rPr>
          <w:rFonts w:ascii="黑体" w:eastAsia="黑体" w:hAnsi="黑体" w:hint="eastAsia"/>
          <w:sz w:val="32"/>
          <w:szCs w:val="32"/>
        </w:rPr>
        <w:t>五、投标人应提交以下资料、材料：</w:t>
      </w:r>
    </w:p>
    <w:p w:rsidR="0011144C" w:rsidRDefault="00231CD4">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1.营业执照（加盖公章)；</w:t>
      </w:r>
      <w:r>
        <w:rPr>
          <w:rFonts w:ascii="仿宋_GB2312" w:eastAsia="仿宋_GB2312"/>
          <w:color w:val="000000"/>
          <w:sz w:val="32"/>
          <w:szCs w:val="32"/>
        </w:rPr>
        <w:t xml:space="preserve"> </w:t>
      </w:r>
    </w:p>
    <w:p w:rsidR="0011144C" w:rsidRDefault="00231CD4">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2.法定代表人身份证明书复印件及身份证复印件或法人授权委托书原件及委托代理人身份证复印件（加盖公章，附件一）；</w:t>
      </w:r>
    </w:p>
    <w:p w:rsidR="0011144C" w:rsidRDefault="00231CD4">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3.政府采购投标及履约承诺函；</w:t>
      </w:r>
    </w:p>
    <w:p w:rsidR="0011144C" w:rsidRDefault="001C52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231CD4">
        <w:rPr>
          <w:rFonts w:ascii="仿宋_GB2312" w:eastAsia="仿宋_GB2312" w:hint="eastAsia"/>
          <w:color w:val="000000"/>
          <w:sz w:val="32"/>
          <w:szCs w:val="32"/>
        </w:rPr>
        <w:t>. 报价</w:t>
      </w:r>
      <w:r>
        <w:rPr>
          <w:rFonts w:ascii="仿宋_GB2312" w:eastAsia="仿宋_GB2312" w:hint="eastAsia"/>
          <w:color w:val="000000"/>
          <w:sz w:val="32"/>
          <w:szCs w:val="32"/>
        </w:rPr>
        <w:t>函/</w:t>
      </w:r>
      <w:r w:rsidR="00231CD4">
        <w:rPr>
          <w:rFonts w:ascii="仿宋_GB2312" w:eastAsia="仿宋_GB2312" w:hint="eastAsia"/>
          <w:color w:val="000000"/>
          <w:sz w:val="32"/>
          <w:szCs w:val="32"/>
        </w:rPr>
        <w:t xml:space="preserve">明细表（加盖公章）； </w:t>
      </w:r>
    </w:p>
    <w:p w:rsidR="0011144C" w:rsidRDefault="001C5238">
      <w:pPr>
        <w:spacing w:line="6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231CD4">
        <w:rPr>
          <w:rFonts w:ascii="仿宋_GB2312" w:eastAsia="仿宋_GB2312" w:hint="eastAsia"/>
          <w:color w:val="000000"/>
          <w:sz w:val="32"/>
          <w:szCs w:val="32"/>
        </w:rPr>
        <w:t>.</w:t>
      </w:r>
      <w:r w:rsidR="00231CD4">
        <w:rPr>
          <w:rFonts w:ascii="仿宋_GB2312" w:eastAsia="仿宋_GB2312"/>
          <w:color w:val="000000"/>
          <w:sz w:val="32"/>
          <w:szCs w:val="32"/>
        </w:rPr>
        <w:t xml:space="preserve"> </w:t>
      </w:r>
      <w:r w:rsidR="00231CD4">
        <w:rPr>
          <w:rFonts w:ascii="仿宋_GB2312" w:eastAsia="仿宋_GB2312" w:hint="eastAsia"/>
          <w:color w:val="000000"/>
          <w:sz w:val="32"/>
          <w:szCs w:val="32"/>
        </w:rPr>
        <w:t>服务网点。</w:t>
      </w:r>
    </w:p>
    <w:p w:rsidR="0011144C" w:rsidRDefault="00231CD4">
      <w:pPr>
        <w:spacing w:line="640" w:lineRule="exact"/>
        <w:ind w:firstLineChars="200" w:firstLine="640"/>
        <w:rPr>
          <w:rFonts w:ascii="仿宋_GB2312" w:eastAsia="仿宋_GB2312"/>
          <w:sz w:val="32"/>
          <w:szCs w:val="32"/>
        </w:rPr>
      </w:pPr>
      <w:r>
        <w:rPr>
          <w:rFonts w:ascii="仿宋_GB2312" w:eastAsia="仿宋_GB2312" w:hint="eastAsia"/>
          <w:color w:val="000000"/>
          <w:sz w:val="32"/>
          <w:szCs w:val="32"/>
        </w:rPr>
        <w:t>上述1-</w:t>
      </w:r>
      <w:r w:rsidR="001C5238">
        <w:rPr>
          <w:rFonts w:ascii="仿宋_GB2312" w:eastAsia="仿宋_GB2312" w:hint="eastAsia"/>
          <w:color w:val="000000"/>
          <w:sz w:val="32"/>
          <w:szCs w:val="32"/>
        </w:rPr>
        <w:t>5</w:t>
      </w:r>
      <w:r>
        <w:rPr>
          <w:rFonts w:ascii="仿宋_GB2312" w:eastAsia="仿宋_GB2312" w:hint="eastAsia"/>
          <w:color w:val="000000"/>
          <w:sz w:val="32"/>
          <w:szCs w:val="32"/>
        </w:rPr>
        <w:t>纸</w:t>
      </w:r>
      <w:proofErr w:type="gramStart"/>
      <w:r>
        <w:rPr>
          <w:rFonts w:ascii="仿宋_GB2312" w:eastAsia="仿宋_GB2312" w:hint="eastAsia"/>
          <w:color w:val="000000"/>
          <w:sz w:val="32"/>
          <w:szCs w:val="32"/>
        </w:rPr>
        <w:t>质资料</w:t>
      </w:r>
      <w:proofErr w:type="gramEnd"/>
      <w:r>
        <w:rPr>
          <w:rFonts w:ascii="仿宋_GB2312" w:eastAsia="仿宋_GB2312" w:hint="eastAsia"/>
          <w:color w:val="000000"/>
          <w:sz w:val="32"/>
          <w:szCs w:val="32"/>
        </w:rPr>
        <w:t>应装订成册，加盖骑缝章。</w:t>
      </w:r>
    </w:p>
    <w:p w:rsidR="005E3D95" w:rsidRPr="005E3D95" w:rsidRDefault="00231CD4">
      <w:pPr>
        <w:numPr>
          <w:ilvl w:val="0"/>
          <w:numId w:val="1"/>
        </w:numPr>
        <w:spacing w:line="640" w:lineRule="exact"/>
        <w:ind w:firstLineChars="200" w:firstLine="640"/>
        <w:rPr>
          <w:rFonts w:ascii="Times New Roman" w:eastAsia="仿宋_GB2312" w:hAnsi="Times New Roman" w:cs="Times New Roman" w:hint="eastAsia"/>
          <w:sz w:val="32"/>
          <w:szCs w:val="32"/>
        </w:rPr>
      </w:pPr>
      <w:r>
        <w:rPr>
          <w:rFonts w:ascii="黑体" w:eastAsia="黑体" w:hAnsi="黑体" w:hint="eastAsia"/>
          <w:sz w:val="32"/>
          <w:szCs w:val="32"/>
        </w:rPr>
        <w:t>评标方法：</w:t>
      </w:r>
    </w:p>
    <w:p w:rsidR="0011144C" w:rsidRPr="005E3D95" w:rsidRDefault="00231CD4" w:rsidP="005E3D95">
      <w:pPr>
        <w:spacing w:line="640" w:lineRule="exact"/>
        <w:ind w:firstLineChars="200" w:firstLine="640"/>
        <w:rPr>
          <w:rFonts w:ascii="仿宋_GB2312" w:eastAsia="仿宋_GB2312"/>
          <w:sz w:val="32"/>
          <w:szCs w:val="32"/>
        </w:rPr>
      </w:pPr>
      <w:r>
        <w:rPr>
          <w:rFonts w:ascii="仿宋_GB2312" w:eastAsia="仿宋_GB2312" w:hint="eastAsia"/>
          <w:sz w:val="32"/>
          <w:szCs w:val="32"/>
        </w:rPr>
        <w:t>本项目由采购方组成询价采购小组，</w:t>
      </w:r>
      <w:r w:rsidRPr="005E3D95">
        <w:rPr>
          <w:rFonts w:ascii="仿宋_GB2312" w:eastAsia="仿宋_GB2312" w:hint="eastAsia"/>
          <w:sz w:val="32"/>
          <w:szCs w:val="32"/>
        </w:rPr>
        <w:t>在满足资格要求和相关要求的基础上：</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1.投标人明确检测过程中的一切问题均由乙方（检测方）负责处理好。</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2.明确为投标包干价，负责技监部门验收合格领取到使用登记证。</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3.含以上两项及价格最低者为中标人</w:t>
      </w:r>
      <w:r w:rsidRPr="00145484">
        <w:rPr>
          <w:rFonts w:ascii="仿宋_GB2312" w:eastAsia="仿宋_GB2312" w:hint="eastAsia"/>
          <w:sz w:val="32"/>
          <w:szCs w:val="32"/>
        </w:rPr>
        <w:t>。</w:t>
      </w:r>
    </w:p>
    <w:p w:rsidR="0011144C" w:rsidRPr="00145484"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lastRenderedPageBreak/>
        <w:t>七、现场踏勘：</w:t>
      </w:r>
      <w:r w:rsidRPr="00145484">
        <w:rPr>
          <w:rFonts w:ascii="仿宋_GB2312" w:eastAsia="仿宋_GB2312" w:hint="eastAsia"/>
          <w:sz w:val="32"/>
          <w:szCs w:val="32"/>
        </w:rPr>
        <w:t>本项目不统一安排现场踏勘。</w:t>
      </w:r>
    </w:p>
    <w:p w:rsidR="0011144C" w:rsidRPr="00145484"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八、项目周期：自合同订立开始两个月内（合同签订后乙方办理检验工作。合同总价均为包干价（检测过程中的一切事务均由乙方负责处理好），</w:t>
      </w:r>
      <w:proofErr w:type="gramStart"/>
      <w:r w:rsidRPr="005E3D95">
        <w:rPr>
          <w:rFonts w:ascii="仿宋_GB2312" w:eastAsia="仿宋_GB2312" w:hint="eastAsia"/>
          <w:sz w:val="32"/>
          <w:szCs w:val="32"/>
        </w:rPr>
        <w:t>待技监</w:t>
      </w:r>
      <w:proofErr w:type="gramEnd"/>
      <w:r w:rsidRPr="005E3D95">
        <w:rPr>
          <w:rFonts w:ascii="仿宋_GB2312" w:eastAsia="仿宋_GB2312" w:hint="eastAsia"/>
          <w:sz w:val="32"/>
          <w:szCs w:val="32"/>
        </w:rPr>
        <w:t xml:space="preserve">部门验收合格领取到使用登记证后30天内一次性付清。 </w:t>
      </w:r>
    </w:p>
    <w:p w:rsidR="0011144C" w:rsidRPr="005E3D95" w:rsidRDefault="00231CD4" w:rsidP="005E3D95">
      <w:pPr>
        <w:spacing w:line="640" w:lineRule="exact"/>
        <w:ind w:firstLineChars="200" w:firstLine="640"/>
        <w:rPr>
          <w:rFonts w:ascii="仿宋_GB2312" w:eastAsia="仿宋_GB2312"/>
          <w:sz w:val="32"/>
          <w:szCs w:val="32"/>
        </w:rPr>
      </w:pPr>
      <w:r w:rsidRPr="005E3D95">
        <w:rPr>
          <w:rFonts w:ascii="仿宋_GB2312" w:eastAsia="仿宋_GB2312" w:hint="eastAsia"/>
          <w:sz w:val="32"/>
          <w:szCs w:val="32"/>
        </w:rPr>
        <w:t>九、投标注意事项</w:t>
      </w:r>
    </w:p>
    <w:p w:rsidR="0011144C" w:rsidRPr="00145484" w:rsidRDefault="00231CD4">
      <w:pPr>
        <w:spacing w:line="640" w:lineRule="exact"/>
        <w:ind w:firstLineChars="200" w:firstLine="640"/>
        <w:rPr>
          <w:rFonts w:ascii="仿宋_GB2312" w:eastAsia="仿宋_GB2312" w:hAnsi="黑体"/>
          <w:bCs/>
          <w:sz w:val="32"/>
          <w:szCs w:val="32"/>
        </w:rPr>
      </w:pPr>
      <w:r w:rsidRPr="00145484">
        <w:rPr>
          <w:rFonts w:ascii="仿宋_GB2312" w:eastAsia="仿宋_GB2312" w:hAnsi="黑体" w:hint="eastAsia"/>
          <w:bCs/>
          <w:sz w:val="32"/>
          <w:szCs w:val="32"/>
        </w:rPr>
        <w:t>所有投标文件应于2021年</w:t>
      </w:r>
      <w:r w:rsidR="005E3D95">
        <w:rPr>
          <w:rFonts w:ascii="仿宋_GB2312" w:eastAsia="仿宋_GB2312" w:hAnsi="黑体" w:hint="eastAsia"/>
          <w:bCs/>
          <w:sz w:val="32"/>
          <w:szCs w:val="32"/>
        </w:rPr>
        <w:t>9</w:t>
      </w:r>
      <w:r w:rsidRPr="00145484">
        <w:rPr>
          <w:rFonts w:ascii="仿宋_GB2312" w:eastAsia="仿宋_GB2312" w:hAnsi="黑体" w:hint="eastAsia"/>
          <w:bCs/>
          <w:sz w:val="32"/>
          <w:szCs w:val="32"/>
        </w:rPr>
        <w:t>月</w:t>
      </w:r>
      <w:r w:rsidR="005E3D95">
        <w:rPr>
          <w:rFonts w:ascii="仿宋_GB2312" w:eastAsia="仿宋_GB2312" w:hAnsi="黑体" w:hint="eastAsia"/>
          <w:bCs/>
          <w:sz w:val="32"/>
          <w:szCs w:val="32"/>
        </w:rPr>
        <w:t>24</w:t>
      </w:r>
      <w:r w:rsidRPr="00145484">
        <w:rPr>
          <w:rFonts w:ascii="仿宋_GB2312" w:eastAsia="仿宋_GB2312" w:hAnsi="黑体" w:hint="eastAsia"/>
          <w:bCs/>
          <w:sz w:val="32"/>
          <w:szCs w:val="32"/>
        </w:rPr>
        <w:t>日</w:t>
      </w:r>
      <w:r w:rsidR="005E3D95">
        <w:rPr>
          <w:rFonts w:ascii="仿宋_GB2312" w:eastAsia="仿宋_GB2312" w:hAnsi="黑体" w:hint="eastAsia"/>
          <w:bCs/>
          <w:sz w:val="32"/>
          <w:szCs w:val="32"/>
        </w:rPr>
        <w:t>16：00</w:t>
      </w:r>
      <w:r w:rsidRPr="00145484">
        <w:rPr>
          <w:rFonts w:ascii="仿宋_GB2312" w:eastAsia="仿宋_GB2312" w:hAnsi="黑体" w:hint="eastAsia"/>
          <w:bCs/>
          <w:sz w:val="32"/>
          <w:szCs w:val="32"/>
        </w:rPr>
        <w:t>时之前送达到深圳市福田区香蜜湖路3008号市委党校行政楼一楼大厅物业前台（转504室）</w:t>
      </w:r>
      <w:bookmarkStart w:id="0" w:name="_GoBack"/>
      <w:bookmarkEnd w:id="0"/>
    </w:p>
    <w:p w:rsidR="0011144C" w:rsidRPr="00145484" w:rsidRDefault="00231CD4">
      <w:pPr>
        <w:spacing w:line="640" w:lineRule="exact"/>
        <w:ind w:firstLineChars="200" w:firstLine="640"/>
        <w:rPr>
          <w:rFonts w:ascii="仿宋_GB2312" w:eastAsia="仿宋_GB2312" w:hAnsi="黑体"/>
          <w:b/>
          <w:sz w:val="32"/>
          <w:szCs w:val="32"/>
        </w:rPr>
      </w:pPr>
      <w:r w:rsidRPr="00145484">
        <w:rPr>
          <w:rFonts w:ascii="仿宋_GB2312" w:eastAsia="仿宋_GB2312" w:hint="eastAsia"/>
          <w:sz w:val="32"/>
          <w:szCs w:val="32"/>
        </w:rPr>
        <w:t>逾期送达的、未送达指定地点的或者不按照询价文件、采购公告要求密封的报价文件，采购人将予以拒收</w:t>
      </w:r>
    </w:p>
    <w:p w:rsidR="0011144C" w:rsidRPr="00145484" w:rsidRDefault="00231CD4">
      <w:pPr>
        <w:spacing w:line="640" w:lineRule="exact"/>
        <w:ind w:firstLineChars="200" w:firstLine="640"/>
        <w:rPr>
          <w:rFonts w:ascii="仿宋_GB2312" w:eastAsia="仿宋_GB2312"/>
          <w:sz w:val="32"/>
          <w:szCs w:val="32"/>
        </w:rPr>
      </w:pPr>
      <w:r w:rsidRPr="00145484">
        <w:rPr>
          <w:rFonts w:ascii="仿宋_GB2312" w:eastAsia="仿宋_GB2312" w:hint="eastAsia"/>
          <w:sz w:val="32"/>
          <w:szCs w:val="32"/>
        </w:rPr>
        <w:t>所有投标文件（一式五份）须</w:t>
      </w:r>
      <w:r w:rsidRPr="00145484">
        <w:rPr>
          <w:rFonts w:ascii="仿宋_GB2312" w:eastAsia="仿宋_GB2312" w:hint="eastAsia"/>
          <w:bCs/>
          <w:sz w:val="32"/>
          <w:szCs w:val="32"/>
        </w:rPr>
        <w:t>装订成册</w:t>
      </w:r>
      <w:r w:rsidRPr="00145484">
        <w:rPr>
          <w:rFonts w:ascii="仿宋_GB2312" w:eastAsia="仿宋_GB2312" w:hint="eastAsia"/>
          <w:sz w:val="32"/>
          <w:szCs w:val="32"/>
        </w:rPr>
        <w:t>并加盖骑缝公章后一同密封投送，且必须在封面写明项目名称、投标人单位名称并加盖公章；若投标文件采用邮寄的，必须在邮寄包装</w:t>
      </w:r>
      <w:proofErr w:type="gramStart"/>
      <w:r w:rsidRPr="00145484">
        <w:rPr>
          <w:rFonts w:ascii="仿宋_GB2312" w:eastAsia="仿宋_GB2312" w:hint="eastAsia"/>
          <w:sz w:val="32"/>
          <w:szCs w:val="32"/>
        </w:rPr>
        <w:t>外明确</w:t>
      </w:r>
      <w:proofErr w:type="gramEnd"/>
      <w:r w:rsidRPr="00145484">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rsidR="0011144C" w:rsidRPr="00145484" w:rsidRDefault="00231CD4">
      <w:pPr>
        <w:spacing w:line="640" w:lineRule="exact"/>
        <w:ind w:firstLineChars="200" w:firstLine="640"/>
        <w:rPr>
          <w:rFonts w:ascii="仿宋_GB2312" w:eastAsia="仿宋_GB2312"/>
          <w:sz w:val="32"/>
          <w:szCs w:val="32"/>
        </w:rPr>
      </w:pPr>
      <w:r w:rsidRPr="00145484">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11144C" w:rsidRPr="00145484" w:rsidRDefault="00231CD4">
      <w:pPr>
        <w:spacing w:line="640" w:lineRule="exact"/>
        <w:ind w:firstLineChars="200" w:firstLine="640"/>
        <w:rPr>
          <w:rFonts w:ascii="仿宋_GB2312" w:eastAsia="仿宋_GB2312"/>
          <w:sz w:val="32"/>
          <w:szCs w:val="32"/>
        </w:rPr>
      </w:pPr>
      <w:r w:rsidRPr="00145484">
        <w:rPr>
          <w:rFonts w:ascii="仿宋_GB2312" w:eastAsia="仿宋_GB2312" w:hint="eastAsia"/>
          <w:sz w:val="32"/>
          <w:szCs w:val="32"/>
        </w:rPr>
        <w:t>投标报价过程中产生的一切费用，投标人应自行承担。</w:t>
      </w:r>
    </w:p>
    <w:p w:rsidR="0011144C" w:rsidRPr="00145484" w:rsidRDefault="00231CD4">
      <w:pPr>
        <w:spacing w:line="640" w:lineRule="exact"/>
        <w:ind w:firstLineChars="200" w:firstLine="640"/>
        <w:rPr>
          <w:rFonts w:ascii="仿宋_GB2312" w:eastAsia="仿宋_GB2312" w:hAnsi="黑体"/>
          <w:sz w:val="32"/>
          <w:szCs w:val="32"/>
        </w:rPr>
      </w:pPr>
      <w:r w:rsidRPr="00145484">
        <w:rPr>
          <w:rFonts w:ascii="仿宋_GB2312" w:eastAsia="仿宋_GB2312" w:hAnsi="黑体" w:hint="eastAsia"/>
          <w:sz w:val="32"/>
          <w:szCs w:val="32"/>
        </w:rPr>
        <w:lastRenderedPageBreak/>
        <w:t>十、本招标公告所有内容解释权归中共深圳市委党校。</w:t>
      </w:r>
    </w:p>
    <w:p w:rsidR="0011144C" w:rsidRPr="00145484" w:rsidRDefault="00231CD4">
      <w:pPr>
        <w:spacing w:line="640" w:lineRule="exact"/>
        <w:ind w:firstLineChars="200" w:firstLine="640"/>
        <w:rPr>
          <w:rFonts w:ascii="仿宋_GB2312" w:eastAsia="仿宋_GB2312" w:hAnsi="黑体"/>
          <w:sz w:val="32"/>
          <w:szCs w:val="32"/>
        </w:rPr>
      </w:pPr>
      <w:r w:rsidRPr="00145484">
        <w:rPr>
          <w:rFonts w:ascii="仿宋_GB2312" w:eastAsia="仿宋_GB2312" w:hAnsi="黑体" w:hint="eastAsia"/>
          <w:sz w:val="32"/>
          <w:szCs w:val="32"/>
        </w:rPr>
        <w:t>十一、联系方式</w:t>
      </w:r>
    </w:p>
    <w:p w:rsidR="0011144C" w:rsidRPr="00145484" w:rsidRDefault="00231CD4">
      <w:pPr>
        <w:spacing w:line="640" w:lineRule="exact"/>
        <w:ind w:firstLineChars="200" w:firstLine="640"/>
        <w:rPr>
          <w:rFonts w:ascii="仿宋_GB2312" w:eastAsia="仿宋_GB2312"/>
          <w:sz w:val="32"/>
          <w:szCs w:val="32"/>
        </w:rPr>
      </w:pPr>
      <w:r w:rsidRPr="00145484">
        <w:rPr>
          <w:rFonts w:ascii="仿宋_GB2312" w:eastAsia="仿宋_GB2312" w:hint="eastAsia"/>
          <w:sz w:val="32"/>
          <w:szCs w:val="32"/>
        </w:rPr>
        <w:t>单位名称：中共深圳市委党校</w:t>
      </w:r>
      <w:r w:rsidR="001C5238">
        <w:rPr>
          <w:rFonts w:ascii="仿宋_GB2312" w:eastAsia="仿宋_GB2312" w:hint="eastAsia"/>
          <w:sz w:val="32"/>
          <w:szCs w:val="32"/>
        </w:rPr>
        <w:t>学苑大厦</w:t>
      </w:r>
    </w:p>
    <w:p w:rsidR="0011144C" w:rsidRPr="00145484" w:rsidRDefault="00231CD4">
      <w:pPr>
        <w:spacing w:line="640" w:lineRule="exact"/>
        <w:ind w:firstLineChars="200" w:firstLine="640"/>
        <w:rPr>
          <w:rFonts w:ascii="仿宋_GB2312" w:eastAsia="仿宋_GB2312"/>
          <w:sz w:val="32"/>
          <w:szCs w:val="32"/>
        </w:rPr>
      </w:pPr>
      <w:r w:rsidRPr="00145484">
        <w:rPr>
          <w:rFonts w:ascii="仿宋_GB2312" w:eastAsia="仿宋_GB2312" w:hint="eastAsia"/>
          <w:sz w:val="32"/>
          <w:szCs w:val="32"/>
        </w:rPr>
        <w:t>地址：深圳市福田区香蜜湖路3008号行政楼504室</w:t>
      </w:r>
    </w:p>
    <w:p w:rsidR="0011144C" w:rsidRPr="00145484" w:rsidRDefault="00231CD4">
      <w:pPr>
        <w:spacing w:line="640" w:lineRule="exact"/>
        <w:ind w:firstLineChars="200" w:firstLine="640"/>
        <w:rPr>
          <w:rFonts w:ascii="仿宋_GB2312" w:eastAsia="仿宋_GB2312"/>
          <w:sz w:val="32"/>
          <w:szCs w:val="32"/>
        </w:rPr>
      </w:pPr>
      <w:r w:rsidRPr="00145484">
        <w:rPr>
          <w:rFonts w:ascii="仿宋_GB2312" w:eastAsia="仿宋_GB2312" w:hint="eastAsia"/>
          <w:sz w:val="32"/>
          <w:szCs w:val="32"/>
        </w:rPr>
        <w:t>邮编： 518040</w:t>
      </w:r>
    </w:p>
    <w:p w:rsidR="0011144C" w:rsidRPr="00145484" w:rsidRDefault="00231CD4">
      <w:pPr>
        <w:spacing w:line="640" w:lineRule="exact"/>
        <w:ind w:firstLineChars="200" w:firstLine="640"/>
        <w:rPr>
          <w:rFonts w:ascii="仿宋_GB2312" w:eastAsia="仿宋_GB2312"/>
          <w:sz w:val="32"/>
          <w:szCs w:val="32"/>
        </w:rPr>
      </w:pPr>
      <w:r w:rsidRPr="00145484">
        <w:rPr>
          <w:rFonts w:ascii="仿宋_GB2312" w:eastAsia="仿宋_GB2312" w:hint="eastAsia"/>
          <w:sz w:val="32"/>
          <w:szCs w:val="32"/>
        </w:rPr>
        <w:t>联系人：刘老师          座机：0755-82768914</w:t>
      </w:r>
    </w:p>
    <w:p w:rsidR="0011144C" w:rsidRPr="00145484" w:rsidRDefault="00231CD4">
      <w:pPr>
        <w:rPr>
          <w:rFonts w:ascii="仿宋_GB2312" w:eastAsia="仿宋_GB2312" w:hAnsiTheme="minorEastAsia" w:cs="Times New Roman"/>
          <w:sz w:val="28"/>
          <w:szCs w:val="28"/>
        </w:rPr>
      </w:pPr>
      <w:r w:rsidRPr="00145484">
        <w:rPr>
          <w:rFonts w:ascii="仿宋_GB2312" w:eastAsia="仿宋_GB2312" w:hAnsiTheme="minorEastAsia" w:hint="eastAsia"/>
          <w:b/>
          <w:sz w:val="28"/>
          <w:szCs w:val="28"/>
        </w:rPr>
        <w:br w:type="page"/>
      </w:r>
    </w:p>
    <w:p w:rsidR="0011144C" w:rsidRDefault="00231CD4">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11144C" w:rsidRDefault="00231CD4">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11144C" w:rsidRDefault="00231CD4">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11144C" w:rsidRDefault="00231CD4">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11144C" w:rsidRDefault="00231CD4">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11144C" w:rsidRDefault="00231CD4">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11144C" w:rsidRDefault="0011144C">
      <w:pPr>
        <w:pStyle w:val="2"/>
        <w:spacing w:before="0" w:after="0" w:line="560" w:lineRule="exact"/>
        <w:ind w:firstLine="560"/>
        <w:jc w:val="both"/>
        <w:rPr>
          <w:rFonts w:asciiTheme="minorEastAsia" w:eastAsiaTheme="minorEastAsia" w:hAnsiTheme="minorEastAsia"/>
          <w:b w:val="0"/>
          <w:color w:val="auto"/>
          <w:sz w:val="28"/>
          <w:szCs w:val="28"/>
        </w:rPr>
      </w:pPr>
    </w:p>
    <w:p w:rsidR="0011144C" w:rsidRDefault="00231CD4">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11144C" w:rsidRDefault="00231CD4">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11144C" w:rsidRDefault="0011144C">
      <w:pPr>
        <w:pStyle w:val="2"/>
        <w:spacing w:before="0" w:after="0" w:line="560" w:lineRule="exact"/>
        <w:ind w:firstLine="560"/>
        <w:jc w:val="left"/>
        <w:rPr>
          <w:rFonts w:asciiTheme="minorEastAsia" w:eastAsiaTheme="minorEastAsia" w:hAnsiTheme="minorEastAsia"/>
          <w:b w:val="0"/>
          <w:color w:val="auto"/>
          <w:sz w:val="28"/>
          <w:szCs w:val="28"/>
        </w:rPr>
      </w:pPr>
    </w:p>
    <w:p w:rsidR="0011144C" w:rsidRDefault="0011144C">
      <w:pPr>
        <w:pStyle w:val="2"/>
        <w:spacing w:before="0" w:after="0" w:line="560" w:lineRule="exact"/>
        <w:ind w:firstLine="560"/>
        <w:jc w:val="left"/>
        <w:rPr>
          <w:rFonts w:asciiTheme="minorEastAsia" w:eastAsiaTheme="minorEastAsia" w:hAnsiTheme="minorEastAsia"/>
          <w:b w:val="0"/>
          <w:color w:val="auto"/>
          <w:sz w:val="28"/>
          <w:szCs w:val="28"/>
        </w:rPr>
      </w:pPr>
    </w:p>
    <w:p w:rsidR="0011144C" w:rsidRDefault="0011144C">
      <w:pPr>
        <w:pStyle w:val="2"/>
        <w:spacing w:before="0" w:after="0" w:line="560" w:lineRule="exact"/>
        <w:ind w:firstLine="560"/>
        <w:jc w:val="left"/>
        <w:rPr>
          <w:rFonts w:asciiTheme="minorEastAsia" w:eastAsiaTheme="minorEastAsia" w:hAnsiTheme="minorEastAsia"/>
          <w:b w:val="0"/>
          <w:color w:val="auto"/>
          <w:sz w:val="28"/>
          <w:szCs w:val="28"/>
        </w:rPr>
      </w:pPr>
    </w:p>
    <w:p w:rsidR="0011144C" w:rsidRDefault="0011144C">
      <w:pPr>
        <w:pStyle w:val="2"/>
        <w:spacing w:before="0" w:after="0" w:line="560" w:lineRule="exact"/>
        <w:ind w:firstLine="560"/>
        <w:jc w:val="left"/>
        <w:rPr>
          <w:rFonts w:asciiTheme="minorEastAsia" w:eastAsiaTheme="minorEastAsia" w:hAnsiTheme="minorEastAsia"/>
          <w:b w:val="0"/>
          <w:color w:val="auto"/>
          <w:sz w:val="28"/>
          <w:szCs w:val="28"/>
        </w:rPr>
      </w:pPr>
    </w:p>
    <w:p w:rsidR="0011144C" w:rsidRDefault="0011144C">
      <w:pPr>
        <w:pStyle w:val="2"/>
        <w:spacing w:before="0" w:after="0" w:line="560" w:lineRule="exact"/>
        <w:ind w:firstLine="560"/>
        <w:jc w:val="left"/>
        <w:rPr>
          <w:rFonts w:asciiTheme="minorEastAsia" w:eastAsiaTheme="minorEastAsia" w:hAnsiTheme="minorEastAsia"/>
          <w:b w:val="0"/>
          <w:color w:val="auto"/>
          <w:sz w:val="28"/>
          <w:szCs w:val="28"/>
        </w:rPr>
      </w:pPr>
    </w:p>
    <w:p w:rsidR="0011144C" w:rsidRDefault="00231CD4">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11144C" w:rsidRDefault="00231CD4">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11144C" w:rsidRDefault="00231CD4">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11144C" w:rsidRDefault="00231CD4">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11144C" w:rsidRDefault="00231CD4">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11144C" w:rsidRDefault="00231CD4">
      <w:pPr>
        <w:rPr>
          <w:rFonts w:asciiTheme="minorEastAsia" w:hAnsiTheme="minorEastAsia" w:cs="Times New Roman"/>
          <w:sz w:val="28"/>
          <w:szCs w:val="28"/>
        </w:rPr>
      </w:pPr>
      <w:r>
        <w:rPr>
          <w:rFonts w:asciiTheme="minorEastAsia" w:hAnsiTheme="minorEastAsia" w:cs="Times New Roman"/>
          <w:sz w:val="28"/>
          <w:szCs w:val="28"/>
        </w:rPr>
        <w:br w:type="page"/>
      </w:r>
    </w:p>
    <w:p w:rsidR="0011144C" w:rsidRDefault="00231CD4">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11144C" w:rsidRDefault="00231CD4">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11144C" w:rsidRDefault="0011144C">
      <w:pPr>
        <w:spacing w:line="520" w:lineRule="exact"/>
        <w:rPr>
          <w:rFonts w:asciiTheme="minorEastAsia" w:hAnsiTheme="minorEastAsia" w:cs="Times New Roman"/>
          <w:sz w:val="28"/>
          <w:szCs w:val="28"/>
        </w:rPr>
      </w:pPr>
    </w:p>
    <w:p w:rsidR="0011144C" w:rsidRDefault="00231CD4">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11144C" w:rsidRDefault="00231CD4">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11144C" w:rsidRDefault="0011144C">
      <w:pPr>
        <w:spacing w:line="520" w:lineRule="exact"/>
        <w:ind w:firstLine="645"/>
        <w:rPr>
          <w:rFonts w:asciiTheme="minorEastAsia" w:hAnsiTheme="minorEastAsia" w:cs="Times New Roman"/>
          <w:sz w:val="28"/>
          <w:szCs w:val="28"/>
        </w:rPr>
      </w:pP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11144C" w:rsidRDefault="00231CD4">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11144C" w:rsidRDefault="00231CD4">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11144C" w:rsidRDefault="00231CD4">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11144C" w:rsidRDefault="00231CD4">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11144C" w:rsidRDefault="0011144C">
      <w:pPr>
        <w:adjustRightInd w:val="0"/>
        <w:spacing w:line="600" w:lineRule="exact"/>
        <w:jc w:val="center"/>
        <w:outlineLvl w:val="1"/>
        <w:rPr>
          <w:rFonts w:ascii="方正小标宋简体" w:eastAsia="方正小标宋简体"/>
          <w:sz w:val="44"/>
          <w:szCs w:val="44"/>
        </w:rPr>
      </w:pPr>
    </w:p>
    <w:p w:rsidR="0011144C" w:rsidRDefault="00231CD4">
      <w:pPr>
        <w:rPr>
          <w:rFonts w:ascii="仿宋_GB2312" w:eastAsia="仿宋_GB2312"/>
          <w:sz w:val="32"/>
          <w:szCs w:val="32"/>
        </w:rPr>
      </w:pPr>
      <w:r>
        <w:rPr>
          <w:rFonts w:ascii="仿宋_GB2312" w:eastAsia="仿宋_GB2312" w:hint="eastAsia"/>
          <w:sz w:val="32"/>
          <w:szCs w:val="32"/>
        </w:rPr>
        <w:t>致：</w:t>
      </w:r>
    </w:p>
    <w:p w:rsidR="0011144C" w:rsidRDefault="00231CD4">
      <w:pPr>
        <w:ind w:firstLineChars="200" w:firstLine="640"/>
        <w:rPr>
          <w:rFonts w:ascii="仿宋_GB2312" w:eastAsia="仿宋_GB2312"/>
          <w:sz w:val="32"/>
          <w:szCs w:val="32"/>
        </w:rPr>
      </w:pPr>
      <w:r>
        <w:rPr>
          <w:rFonts w:ascii="仿宋_GB2312" w:eastAsia="仿宋_GB2312" w:hint="eastAsia"/>
          <w:sz w:val="32"/>
          <w:szCs w:val="32"/>
        </w:rPr>
        <w:t>1.经慎重研究询价文件，我单位愿意以投标报价单价合计人民币</w:t>
      </w:r>
    </w:p>
    <w:p w:rsidR="0011144C" w:rsidRDefault="00231CD4">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元（大写：         ），按照询价公告及其附件所规定的采购内容、条款、标准和技术规范等的要求向采购人报价，此报价为完成项目的包干价，并承诺不向采购人增加任何费用。</w:t>
      </w:r>
    </w:p>
    <w:p w:rsidR="0011144C" w:rsidRDefault="00231CD4">
      <w:pPr>
        <w:ind w:firstLineChars="200" w:firstLine="640"/>
        <w:rPr>
          <w:rFonts w:ascii="仿宋_GB2312" w:eastAsia="仿宋_GB2312"/>
          <w:sz w:val="32"/>
          <w:szCs w:val="32"/>
        </w:rPr>
      </w:pPr>
      <w:r>
        <w:rPr>
          <w:rFonts w:ascii="仿宋_GB2312" w:eastAsia="仿宋_GB2312" w:hint="eastAsia"/>
          <w:sz w:val="32"/>
          <w:szCs w:val="32"/>
        </w:rPr>
        <w:t>2．如果我单位中标，我方保证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按采购人要求完成询价范围内各项货物的供应。</w:t>
      </w:r>
    </w:p>
    <w:p w:rsidR="001C5238" w:rsidRDefault="001C5238" w:rsidP="001C5238">
      <w:pPr>
        <w:spacing w:line="640" w:lineRule="exact"/>
        <w:ind w:firstLineChars="200" w:firstLine="640"/>
        <w:rPr>
          <w:rFonts w:ascii="仿宋_GB2312" w:eastAsia="仿宋_GB2312"/>
          <w:sz w:val="32"/>
          <w:szCs w:val="32"/>
        </w:rPr>
      </w:pPr>
      <w:r>
        <w:rPr>
          <w:rFonts w:ascii="仿宋_GB2312" w:eastAsia="仿宋_GB2312" w:hint="eastAsia"/>
          <w:sz w:val="32"/>
          <w:szCs w:val="32"/>
        </w:rPr>
        <w:t>3.该项目全部资料归采购方所有，未经采购方授权或批准同意，我司不以泄露、告知、公布、发布、出版、传授、转让或者其他任何方式使任何第三方知悉、占有或使用，也不在履行职务之外使用项目信息。</w:t>
      </w:r>
    </w:p>
    <w:p w:rsidR="001C5238" w:rsidRPr="001C5238" w:rsidRDefault="001C5238">
      <w:pPr>
        <w:ind w:firstLineChars="200" w:firstLine="640"/>
        <w:rPr>
          <w:rFonts w:ascii="仿宋_GB2312" w:eastAsia="仿宋_GB2312"/>
          <w:sz w:val="32"/>
          <w:szCs w:val="32"/>
        </w:rPr>
      </w:pPr>
    </w:p>
    <w:p w:rsidR="0011144C" w:rsidRDefault="0011144C">
      <w:pPr>
        <w:rPr>
          <w:rFonts w:ascii="仿宋_GB2312" w:eastAsia="仿宋_GB2312"/>
          <w:sz w:val="32"/>
          <w:szCs w:val="32"/>
        </w:rPr>
      </w:pPr>
    </w:p>
    <w:p w:rsidR="0011144C" w:rsidRDefault="00231CD4">
      <w:pPr>
        <w:rPr>
          <w:rFonts w:ascii="仿宋_GB2312" w:eastAsia="仿宋_GB2312"/>
          <w:sz w:val="32"/>
          <w:szCs w:val="32"/>
        </w:rPr>
      </w:pPr>
      <w:r>
        <w:rPr>
          <w:rFonts w:ascii="仿宋_GB2312" w:eastAsia="仿宋_GB2312" w:hint="eastAsia"/>
          <w:sz w:val="32"/>
          <w:szCs w:val="32"/>
        </w:rPr>
        <w:t xml:space="preserve">                               投标人名称：（公章）</w:t>
      </w:r>
    </w:p>
    <w:p w:rsidR="0011144C" w:rsidRDefault="00231CD4">
      <w:pPr>
        <w:jc w:val="center"/>
        <w:rPr>
          <w:rFonts w:ascii="仿宋_GB2312" w:eastAsia="仿宋_GB2312"/>
          <w:sz w:val="32"/>
          <w:szCs w:val="32"/>
        </w:rPr>
      </w:pPr>
      <w:r>
        <w:rPr>
          <w:rFonts w:ascii="仿宋_GB2312" w:eastAsia="仿宋_GB2312" w:hint="eastAsia"/>
          <w:sz w:val="32"/>
          <w:szCs w:val="32"/>
        </w:rPr>
        <w:t xml:space="preserve">                        授权代表姓名：</w:t>
      </w:r>
    </w:p>
    <w:p w:rsidR="0011144C" w:rsidRDefault="00231CD4">
      <w:pPr>
        <w:jc w:val="center"/>
        <w:rPr>
          <w:rFonts w:ascii="仿宋_GB2312" w:eastAsia="仿宋_GB2312"/>
          <w:sz w:val="32"/>
          <w:szCs w:val="32"/>
        </w:rPr>
      </w:pPr>
      <w:r>
        <w:rPr>
          <w:rFonts w:ascii="仿宋_GB2312" w:eastAsia="仿宋_GB2312" w:hint="eastAsia"/>
          <w:sz w:val="32"/>
          <w:szCs w:val="32"/>
        </w:rPr>
        <w:t xml:space="preserve">                日期：</w:t>
      </w:r>
    </w:p>
    <w:p w:rsidR="0011144C" w:rsidRDefault="00231CD4">
      <w:pPr>
        <w:rPr>
          <w:rFonts w:ascii="仿宋_GB2312" w:eastAsia="仿宋_GB2312"/>
          <w:sz w:val="32"/>
          <w:szCs w:val="32"/>
        </w:rPr>
      </w:pPr>
      <w:r>
        <w:rPr>
          <w:rFonts w:ascii="仿宋_GB2312" w:eastAsia="仿宋_GB2312"/>
          <w:sz w:val="32"/>
          <w:szCs w:val="32"/>
        </w:rPr>
        <w:br w:type="page"/>
      </w:r>
    </w:p>
    <w:p w:rsidR="0011144C" w:rsidRDefault="00231CD4">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lastRenderedPageBreak/>
        <w:t>报价清单</w:t>
      </w:r>
    </w:p>
    <w:p w:rsidR="0011144C" w:rsidRDefault="00231CD4">
      <w:pPr>
        <w:jc w:val="center"/>
        <w:rPr>
          <w:sz w:val="36"/>
          <w:szCs w:val="36"/>
        </w:rPr>
      </w:pPr>
      <w:r>
        <w:rPr>
          <w:rFonts w:hint="eastAsia"/>
          <w:sz w:val="52"/>
          <w:szCs w:val="52"/>
        </w:rPr>
        <w:t xml:space="preserve"> </w:t>
      </w:r>
    </w:p>
    <w:p w:rsidR="0011144C" w:rsidRDefault="00231CD4">
      <w:pPr>
        <w:ind w:rightChars="-584" w:right="-1402" w:firstLineChars="2650" w:firstLine="6360"/>
      </w:pPr>
      <w:r>
        <w:rPr>
          <w:rFonts w:hint="eastAsia"/>
        </w:rPr>
        <w:t xml:space="preserve">    日期：</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486"/>
        <w:gridCol w:w="1140"/>
        <w:gridCol w:w="1230"/>
        <w:gridCol w:w="1770"/>
        <w:gridCol w:w="1734"/>
      </w:tblGrid>
      <w:tr w:rsidR="0011144C">
        <w:trPr>
          <w:trHeight w:val="1991"/>
        </w:trPr>
        <w:tc>
          <w:tcPr>
            <w:tcW w:w="5346" w:type="dxa"/>
            <w:gridSpan w:val="3"/>
            <w:tcBorders>
              <w:top w:val="single" w:sz="4" w:space="0" w:color="auto"/>
              <w:left w:val="single" w:sz="4" w:space="0" w:color="auto"/>
              <w:bottom w:val="single" w:sz="4" w:space="0" w:color="auto"/>
              <w:right w:val="single" w:sz="4" w:space="0" w:color="auto"/>
            </w:tcBorders>
          </w:tcPr>
          <w:p w:rsidR="0011144C" w:rsidRDefault="00231CD4">
            <w:r>
              <w:rPr>
                <w:rFonts w:hint="eastAsia"/>
              </w:rPr>
              <w:t>客户:中共深圳市委党校学苑大厦</w:t>
            </w:r>
          </w:p>
          <w:p w:rsidR="0011144C" w:rsidRDefault="00231CD4">
            <w:r>
              <w:rPr>
                <w:rFonts w:hint="eastAsia"/>
              </w:rPr>
              <w:t>地址:深圳市福田区香蜜湖路</w:t>
            </w:r>
          </w:p>
          <w:p w:rsidR="0011144C" w:rsidRDefault="00231CD4">
            <w:r>
              <w:rPr>
                <w:rFonts w:hint="eastAsia"/>
              </w:rPr>
              <w:t>电话:</w:t>
            </w:r>
          </w:p>
          <w:p w:rsidR="0011144C" w:rsidRDefault="00231CD4">
            <w:r>
              <w:rPr>
                <w:rFonts w:hint="eastAsia"/>
              </w:rPr>
              <w:t>传真:</w:t>
            </w:r>
          </w:p>
          <w:p w:rsidR="0011144C" w:rsidRDefault="00231CD4">
            <w:r>
              <w:rPr>
                <w:rFonts w:hint="eastAsia"/>
              </w:rPr>
              <w:t>手机:</w:t>
            </w:r>
          </w:p>
        </w:tc>
        <w:tc>
          <w:tcPr>
            <w:tcW w:w="4734" w:type="dxa"/>
            <w:gridSpan w:val="3"/>
            <w:tcBorders>
              <w:top w:val="single" w:sz="4" w:space="0" w:color="auto"/>
              <w:left w:val="single" w:sz="4" w:space="0" w:color="auto"/>
              <w:bottom w:val="single" w:sz="4" w:space="0" w:color="auto"/>
              <w:right w:val="single" w:sz="4" w:space="0" w:color="auto"/>
            </w:tcBorders>
          </w:tcPr>
          <w:p w:rsidR="0011144C" w:rsidRDefault="00231CD4">
            <w:r>
              <w:rPr>
                <w:rFonts w:hint="eastAsia"/>
              </w:rPr>
              <w:t>供应商：</w:t>
            </w:r>
          </w:p>
          <w:p w:rsidR="0011144C" w:rsidRDefault="00231CD4">
            <w:r>
              <w:rPr>
                <w:rFonts w:hint="eastAsia"/>
              </w:rPr>
              <w:t>联系人：</w:t>
            </w:r>
          </w:p>
          <w:p w:rsidR="0011144C" w:rsidRDefault="00231CD4">
            <w:r>
              <w:rPr>
                <w:rFonts w:hint="eastAsia"/>
              </w:rPr>
              <w:t>传真：</w:t>
            </w:r>
          </w:p>
          <w:p w:rsidR="0011144C" w:rsidRDefault="00231CD4">
            <w:r>
              <w:rPr>
                <w:rFonts w:hint="eastAsia"/>
              </w:rPr>
              <w:t xml:space="preserve">手机： </w:t>
            </w:r>
          </w:p>
        </w:tc>
      </w:tr>
      <w:tr w:rsidR="0011144C">
        <w:trPr>
          <w:trHeight w:val="331"/>
        </w:trPr>
        <w:tc>
          <w:tcPr>
            <w:tcW w:w="720" w:type="dxa"/>
            <w:tcBorders>
              <w:top w:val="single" w:sz="4" w:space="0" w:color="auto"/>
              <w:left w:val="single" w:sz="4" w:space="0" w:color="auto"/>
              <w:bottom w:val="single" w:sz="4" w:space="0" w:color="auto"/>
              <w:right w:val="single" w:sz="4" w:space="0" w:color="auto"/>
            </w:tcBorders>
          </w:tcPr>
          <w:p w:rsidR="0011144C" w:rsidRDefault="00231CD4">
            <w:pPr>
              <w:jc w:val="center"/>
            </w:pPr>
            <w:r>
              <w:rPr>
                <w:rFonts w:hint="eastAsia"/>
              </w:rPr>
              <w:t>序号</w:t>
            </w:r>
          </w:p>
        </w:tc>
        <w:tc>
          <w:tcPr>
            <w:tcW w:w="3486" w:type="dxa"/>
            <w:tcBorders>
              <w:top w:val="single" w:sz="4" w:space="0" w:color="auto"/>
              <w:left w:val="single" w:sz="4" w:space="0" w:color="auto"/>
              <w:bottom w:val="single" w:sz="4" w:space="0" w:color="auto"/>
              <w:right w:val="single" w:sz="4" w:space="0" w:color="auto"/>
            </w:tcBorders>
          </w:tcPr>
          <w:p w:rsidR="0011144C" w:rsidRDefault="00231CD4">
            <w:pPr>
              <w:ind w:firstLineChars="100" w:firstLine="240"/>
              <w:jc w:val="center"/>
            </w:pPr>
            <w:r>
              <w:rPr>
                <w:rFonts w:hint="eastAsia"/>
              </w:rPr>
              <w:t>项目名称</w:t>
            </w:r>
          </w:p>
        </w:tc>
        <w:tc>
          <w:tcPr>
            <w:tcW w:w="1140" w:type="dxa"/>
            <w:tcBorders>
              <w:top w:val="single" w:sz="4" w:space="0" w:color="auto"/>
              <w:left w:val="single" w:sz="4" w:space="0" w:color="auto"/>
              <w:bottom w:val="single" w:sz="4" w:space="0" w:color="auto"/>
              <w:right w:val="single" w:sz="4" w:space="0" w:color="auto"/>
            </w:tcBorders>
          </w:tcPr>
          <w:p w:rsidR="0011144C" w:rsidRDefault="00231CD4">
            <w:pPr>
              <w:jc w:val="center"/>
            </w:pPr>
            <w:r>
              <w:rPr>
                <w:rFonts w:hint="eastAsia"/>
              </w:rPr>
              <w:t>单位：</w:t>
            </w:r>
          </w:p>
        </w:tc>
        <w:tc>
          <w:tcPr>
            <w:tcW w:w="1230" w:type="dxa"/>
            <w:tcBorders>
              <w:top w:val="single" w:sz="4" w:space="0" w:color="auto"/>
              <w:left w:val="single" w:sz="4" w:space="0" w:color="auto"/>
              <w:bottom w:val="single" w:sz="4" w:space="0" w:color="auto"/>
              <w:right w:val="single" w:sz="4" w:space="0" w:color="auto"/>
            </w:tcBorders>
          </w:tcPr>
          <w:p w:rsidR="0011144C" w:rsidRDefault="00231CD4">
            <w:pPr>
              <w:jc w:val="center"/>
            </w:pPr>
            <w:r>
              <w:rPr>
                <w:rFonts w:hint="eastAsia"/>
              </w:rPr>
              <w:t>数</w:t>
            </w:r>
            <w:r>
              <w:t xml:space="preserve"> </w:t>
            </w:r>
            <w:r>
              <w:rPr>
                <w:rFonts w:hint="eastAsia"/>
              </w:rPr>
              <w:t>量：</w:t>
            </w:r>
          </w:p>
        </w:tc>
        <w:tc>
          <w:tcPr>
            <w:tcW w:w="1770" w:type="dxa"/>
            <w:tcBorders>
              <w:top w:val="single" w:sz="4" w:space="0" w:color="auto"/>
              <w:left w:val="single" w:sz="4" w:space="0" w:color="auto"/>
              <w:bottom w:val="single" w:sz="4" w:space="0" w:color="auto"/>
              <w:right w:val="single" w:sz="4" w:space="0" w:color="auto"/>
            </w:tcBorders>
          </w:tcPr>
          <w:p w:rsidR="0011144C" w:rsidRDefault="00231CD4">
            <w:pPr>
              <w:ind w:firstLineChars="100" w:firstLine="240"/>
              <w:jc w:val="center"/>
            </w:pPr>
            <w:r>
              <w:rPr>
                <w:rFonts w:hint="eastAsia"/>
              </w:rPr>
              <w:t>单</w:t>
            </w:r>
            <w:r>
              <w:t xml:space="preserve">  </w:t>
            </w:r>
            <w:r>
              <w:rPr>
                <w:rFonts w:hint="eastAsia"/>
              </w:rPr>
              <w:t>价：</w:t>
            </w:r>
          </w:p>
        </w:tc>
        <w:tc>
          <w:tcPr>
            <w:tcW w:w="1734" w:type="dxa"/>
            <w:tcBorders>
              <w:top w:val="single" w:sz="4" w:space="0" w:color="auto"/>
              <w:left w:val="single" w:sz="4" w:space="0" w:color="auto"/>
              <w:bottom w:val="single" w:sz="4" w:space="0" w:color="auto"/>
              <w:right w:val="single" w:sz="4" w:space="0" w:color="auto"/>
            </w:tcBorders>
          </w:tcPr>
          <w:p w:rsidR="0011144C" w:rsidRDefault="00231CD4">
            <w:pPr>
              <w:jc w:val="center"/>
            </w:pPr>
            <w:r>
              <w:rPr>
                <w:rFonts w:hint="eastAsia"/>
              </w:rPr>
              <w:t>金</w:t>
            </w:r>
            <w:r>
              <w:t xml:space="preserve"> </w:t>
            </w:r>
            <w:r>
              <w:rPr>
                <w:rFonts w:hint="eastAsia"/>
              </w:rPr>
              <w:t>额：</w:t>
            </w:r>
          </w:p>
        </w:tc>
      </w:tr>
      <w:tr w:rsidR="0011144C">
        <w:trPr>
          <w:trHeight w:val="779"/>
        </w:trPr>
        <w:tc>
          <w:tcPr>
            <w:tcW w:w="720" w:type="dxa"/>
            <w:tcBorders>
              <w:top w:val="single" w:sz="4" w:space="0" w:color="auto"/>
              <w:left w:val="single" w:sz="4" w:space="0" w:color="auto"/>
              <w:bottom w:val="single" w:sz="4" w:space="0" w:color="auto"/>
              <w:right w:val="single" w:sz="4" w:space="0" w:color="auto"/>
            </w:tcBorders>
            <w:vAlign w:val="center"/>
          </w:tcPr>
          <w:p w:rsidR="0011144C" w:rsidRDefault="00231CD4">
            <w:pPr>
              <w:jc w:val="center"/>
            </w:pPr>
            <w:r>
              <w:rPr>
                <w:rFonts w:hint="eastAsia"/>
              </w:rPr>
              <w:t>1</w:t>
            </w:r>
          </w:p>
        </w:tc>
        <w:tc>
          <w:tcPr>
            <w:tcW w:w="3486" w:type="dxa"/>
            <w:tcBorders>
              <w:top w:val="single" w:sz="4" w:space="0" w:color="auto"/>
              <w:left w:val="single" w:sz="4" w:space="0" w:color="auto"/>
              <w:bottom w:val="single" w:sz="4" w:space="0" w:color="auto"/>
              <w:right w:val="single" w:sz="4" w:space="0" w:color="auto"/>
            </w:tcBorders>
            <w:vAlign w:val="center"/>
          </w:tcPr>
          <w:p w:rsidR="0011144C" w:rsidRDefault="00231CD4">
            <w:pPr>
              <w:jc w:val="both"/>
              <w:rPr>
                <w:bCs/>
                <w:szCs w:val="28"/>
              </w:rPr>
            </w:pPr>
            <w:r>
              <w:rPr>
                <w:rFonts w:hint="eastAsia"/>
                <w:bCs/>
                <w:szCs w:val="28"/>
              </w:rPr>
              <w:t xml:space="preserve">蒸汽管道检测办证 </w:t>
            </w:r>
          </w:p>
          <w:p w:rsidR="0011144C" w:rsidRDefault="00231CD4">
            <w:pPr>
              <w:jc w:val="both"/>
              <w:rPr>
                <w:bCs/>
                <w:szCs w:val="28"/>
              </w:rPr>
            </w:pPr>
            <w:r>
              <w:rPr>
                <w:rFonts w:hint="eastAsia"/>
                <w:bCs/>
                <w:szCs w:val="28"/>
              </w:rPr>
              <w:t>管道等级GC3</w:t>
            </w:r>
          </w:p>
        </w:tc>
        <w:tc>
          <w:tcPr>
            <w:tcW w:w="1140" w:type="dxa"/>
            <w:tcBorders>
              <w:top w:val="single" w:sz="4" w:space="0" w:color="auto"/>
              <w:left w:val="single" w:sz="4" w:space="0" w:color="auto"/>
              <w:bottom w:val="single" w:sz="4" w:space="0" w:color="auto"/>
              <w:right w:val="single" w:sz="4" w:space="0" w:color="auto"/>
            </w:tcBorders>
            <w:vAlign w:val="center"/>
          </w:tcPr>
          <w:p w:rsidR="0011144C" w:rsidRDefault="00231CD4">
            <w:pPr>
              <w:spacing w:line="330" w:lineRule="exact"/>
              <w:ind w:firstLineChars="100" w:firstLine="240"/>
              <w:jc w:val="center"/>
              <w:rPr>
                <w:bCs/>
                <w:szCs w:val="28"/>
              </w:rPr>
            </w:pPr>
            <w:r>
              <w:rPr>
                <w:rFonts w:hint="eastAsia"/>
                <w:bCs/>
                <w:szCs w:val="28"/>
              </w:rPr>
              <w:t>套</w:t>
            </w:r>
          </w:p>
        </w:tc>
        <w:tc>
          <w:tcPr>
            <w:tcW w:w="1230" w:type="dxa"/>
            <w:tcBorders>
              <w:top w:val="single" w:sz="4" w:space="0" w:color="auto"/>
              <w:left w:val="single" w:sz="4" w:space="0" w:color="auto"/>
              <w:bottom w:val="single" w:sz="4" w:space="0" w:color="auto"/>
              <w:right w:val="single" w:sz="4" w:space="0" w:color="auto"/>
            </w:tcBorders>
            <w:vAlign w:val="center"/>
          </w:tcPr>
          <w:p w:rsidR="0011144C" w:rsidRDefault="00231CD4">
            <w:pPr>
              <w:spacing w:line="330" w:lineRule="exact"/>
              <w:jc w:val="center"/>
              <w:rPr>
                <w:bCs/>
                <w:szCs w:val="28"/>
              </w:rPr>
            </w:pPr>
            <w:r>
              <w:rPr>
                <w:rFonts w:hint="eastAsia"/>
                <w:bCs/>
                <w:szCs w:val="28"/>
              </w:rPr>
              <w:t>1</w:t>
            </w:r>
          </w:p>
        </w:tc>
        <w:tc>
          <w:tcPr>
            <w:tcW w:w="1770" w:type="dxa"/>
            <w:tcBorders>
              <w:top w:val="single" w:sz="4" w:space="0" w:color="auto"/>
              <w:left w:val="single" w:sz="4" w:space="0" w:color="auto"/>
              <w:bottom w:val="single" w:sz="4" w:space="0" w:color="auto"/>
              <w:right w:val="single" w:sz="4" w:space="0" w:color="auto"/>
            </w:tcBorders>
            <w:vAlign w:val="center"/>
          </w:tcPr>
          <w:p w:rsidR="0011144C" w:rsidRDefault="0011144C">
            <w:pPr>
              <w:spacing w:line="330" w:lineRule="exact"/>
              <w:ind w:firstLineChars="100" w:firstLine="240"/>
              <w:jc w:val="center"/>
              <w:rPr>
                <w:bCs/>
                <w:szCs w:val="28"/>
              </w:rPr>
            </w:pPr>
          </w:p>
        </w:tc>
        <w:tc>
          <w:tcPr>
            <w:tcW w:w="1734" w:type="dxa"/>
            <w:tcBorders>
              <w:top w:val="single" w:sz="4" w:space="0" w:color="auto"/>
              <w:left w:val="single" w:sz="4" w:space="0" w:color="auto"/>
              <w:bottom w:val="single" w:sz="4" w:space="0" w:color="auto"/>
              <w:right w:val="single" w:sz="4" w:space="0" w:color="auto"/>
            </w:tcBorders>
            <w:vAlign w:val="center"/>
          </w:tcPr>
          <w:p w:rsidR="0011144C" w:rsidRDefault="0011144C">
            <w:pPr>
              <w:spacing w:line="330" w:lineRule="exact"/>
              <w:jc w:val="both"/>
              <w:rPr>
                <w:bCs/>
                <w:szCs w:val="28"/>
              </w:rPr>
            </w:pPr>
          </w:p>
        </w:tc>
      </w:tr>
      <w:tr w:rsidR="0011144C">
        <w:trPr>
          <w:trHeight w:val="639"/>
        </w:trPr>
        <w:tc>
          <w:tcPr>
            <w:tcW w:w="5346" w:type="dxa"/>
            <w:gridSpan w:val="3"/>
            <w:tcBorders>
              <w:top w:val="single" w:sz="4" w:space="0" w:color="auto"/>
              <w:left w:val="single" w:sz="4" w:space="0" w:color="auto"/>
              <w:right w:val="single" w:sz="4" w:space="0" w:color="auto"/>
            </w:tcBorders>
          </w:tcPr>
          <w:p w:rsidR="0011144C" w:rsidRDefault="00231CD4">
            <w:pPr>
              <w:rPr>
                <w:szCs w:val="21"/>
              </w:rPr>
            </w:pPr>
            <w:r>
              <w:rPr>
                <w:rFonts w:hint="eastAsia"/>
                <w:szCs w:val="21"/>
              </w:rPr>
              <w:t>备注：报价含税，     增值税普通发票。</w:t>
            </w:r>
          </w:p>
          <w:p w:rsidR="0011144C" w:rsidRDefault="00231CD4">
            <w:pPr>
              <w:rPr>
                <w:szCs w:val="21"/>
              </w:rPr>
            </w:pPr>
            <w:r>
              <w:rPr>
                <w:rFonts w:hint="eastAsia"/>
                <w:szCs w:val="21"/>
              </w:rPr>
              <w:t xml:space="preserve">    </w:t>
            </w:r>
          </w:p>
        </w:tc>
        <w:tc>
          <w:tcPr>
            <w:tcW w:w="4734" w:type="dxa"/>
            <w:gridSpan w:val="3"/>
            <w:tcBorders>
              <w:top w:val="single" w:sz="4" w:space="0" w:color="auto"/>
              <w:left w:val="single" w:sz="4" w:space="0" w:color="auto"/>
              <w:right w:val="single" w:sz="4" w:space="0" w:color="auto"/>
            </w:tcBorders>
          </w:tcPr>
          <w:p w:rsidR="0011144C" w:rsidRDefault="00231CD4">
            <w:r>
              <w:rPr>
                <w:rFonts w:hint="eastAsia"/>
              </w:rPr>
              <w:t>合计大写：</w:t>
            </w:r>
          </w:p>
        </w:tc>
      </w:tr>
      <w:tr w:rsidR="0011144C">
        <w:trPr>
          <w:trHeight w:val="682"/>
        </w:trPr>
        <w:tc>
          <w:tcPr>
            <w:tcW w:w="10080" w:type="dxa"/>
            <w:gridSpan w:val="6"/>
            <w:tcBorders>
              <w:top w:val="single" w:sz="4" w:space="0" w:color="auto"/>
              <w:left w:val="single" w:sz="4" w:space="0" w:color="auto"/>
              <w:bottom w:val="single" w:sz="4" w:space="0" w:color="auto"/>
              <w:right w:val="single" w:sz="4" w:space="0" w:color="auto"/>
            </w:tcBorders>
          </w:tcPr>
          <w:p w:rsidR="0011144C" w:rsidRDefault="00231CD4">
            <w:pPr>
              <w:numPr>
                <w:ilvl w:val="0"/>
                <w:numId w:val="2"/>
              </w:numPr>
              <w:spacing w:line="500" w:lineRule="exact"/>
            </w:pPr>
            <w:r>
              <w:rPr>
                <w:rFonts w:hint="eastAsia"/>
              </w:rPr>
              <w:t>费用明细：</w:t>
            </w:r>
          </w:p>
          <w:p w:rsidR="0011144C" w:rsidRDefault="00231CD4">
            <w:pPr>
              <w:spacing w:line="500" w:lineRule="exact"/>
              <w:rPr>
                <w:u w:val="single"/>
              </w:rPr>
            </w:pPr>
            <w:r>
              <w:rPr>
                <w:rFonts w:hint="eastAsia"/>
              </w:rPr>
              <w:t>1. 安装质量及安装工艺评价：</w:t>
            </w:r>
          </w:p>
          <w:p w:rsidR="0011144C" w:rsidRDefault="00231CD4">
            <w:pPr>
              <w:spacing w:line="500" w:lineRule="exact"/>
              <w:rPr>
                <w:u w:val="single"/>
              </w:rPr>
            </w:pPr>
            <w:r>
              <w:rPr>
                <w:rFonts w:hint="eastAsia"/>
              </w:rPr>
              <w:t>2. 射线磁粉或渗透等无损检验检测：</w:t>
            </w:r>
          </w:p>
          <w:p w:rsidR="0011144C" w:rsidRDefault="00231CD4">
            <w:pPr>
              <w:spacing w:line="500" w:lineRule="exact"/>
            </w:pPr>
            <w:r>
              <w:rPr>
                <w:rFonts w:hint="eastAsia"/>
              </w:rPr>
              <w:t>3. 委托第三方设计单位设计蓝图及技术资料：</w:t>
            </w:r>
          </w:p>
          <w:p w:rsidR="0011144C" w:rsidRDefault="00231CD4">
            <w:pPr>
              <w:spacing w:line="500" w:lineRule="exact"/>
            </w:pPr>
            <w:r>
              <w:rPr>
                <w:rFonts w:hint="eastAsia"/>
              </w:rPr>
              <w:t>4. 检测单位捡漏施工：</w:t>
            </w:r>
          </w:p>
          <w:p w:rsidR="0011144C" w:rsidRDefault="00231CD4">
            <w:pPr>
              <w:spacing w:line="500" w:lineRule="exact"/>
            </w:pPr>
            <w:r>
              <w:rPr>
                <w:rFonts w:hint="eastAsia"/>
              </w:rPr>
              <w:t>5. 委托特检院安装监督检验：</w:t>
            </w:r>
          </w:p>
          <w:p w:rsidR="0011144C" w:rsidRDefault="00231CD4">
            <w:pPr>
              <w:spacing w:line="500" w:lineRule="exact"/>
            </w:pPr>
            <w:r>
              <w:rPr>
                <w:rFonts w:hint="eastAsia"/>
              </w:rPr>
              <w:t>6. 特检</w:t>
            </w:r>
            <w:proofErr w:type="gramStart"/>
            <w:r>
              <w:rPr>
                <w:rFonts w:hint="eastAsia"/>
              </w:rPr>
              <w:t>院安全</w:t>
            </w:r>
            <w:proofErr w:type="gramEnd"/>
            <w:r>
              <w:rPr>
                <w:rFonts w:hint="eastAsia"/>
              </w:rPr>
              <w:t>评估检验：</w:t>
            </w:r>
          </w:p>
          <w:p w:rsidR="0011144C" w:rsidRDefault="00231CD4">
            <w:pPr>
              <w:spacing w:line="500" w:lineRule="exact"/>
            </w:pPr>
            <w:r>
              <w:rPr>
                <w:rFonts w:hint="eastAsia"/>
              </w:rPr>
              <w:t>7 使用登记证办理：</w:t>
            </w:r>
          </w:p>
          <w:p w:rsidR="0011144C" w:rsidRDefault="001C5238" w:rsidP="001C5238">
            <w:pPr>
              <w:spacing w:line="500" w:lineRule="exact"/>
            </w:pPr>
            <w:r>
              <w:rPr>
                <w:rFonts w:hint="eastAsia"/>
                <w:highlight w:val="lightGray"/>
              </w:rPr>
              <w:t>8</w:t>
            </w:r>
            <w:r w:rsidR="00231CD4">
              <w:rPr>
                <w:rFonts w:hint="eastAsia"/>
              </w:rPr>
              <w:t>安全措施费用：</w:t>
            </w:r>
          </w:p>
          <w:p w:rsidR="0011144C" w:rsidRDefault="001C5238" w:rsidP="001C5238">
            <w:pPr>
              <w:spacing w:line="500" w:lineRule="exact"/>
            </w:pPr>
            <w:r>
              <w:rPr>
                <w:rFonts w:hint="eastAsia"/>
              </w:rPr>
              <w:t>9</w:t>
            </w:r>
            <w:r w:rsidR="00231CD4">
              <w:rPr>
                <w:rFonts w:hint="eastAsia"/>
              </w:rPr>
              <w:t>检测管理费：</w:t>
            </w:r>
          </w:p>
          <w:p w:rsidR="0011144C" w:rsidRDefault="001C5238" w:rsidP="001C5238">
            <w:pPr>
              <w:spacing w:line="500" w:lineRule="exact"/>
            </w:pPr>
            <w:r>
              <w:rPr>
                <w:rFonts w:hint="eastAsia"/>
              </w:rPr>
              <w:t>10</w:t>
            </w:r>
            <w:r w:rsidR="00231CD4">
              <w:rPr>
                <w:rFonts w:hint="eastAsia"/>
              </w:rPr>
              <w:t xml:space="preserve">交通及其他费用：  </w:t>
            </w:r>
          </w:p>
          <w:p w:rsidR="0011144C" w:rsidRDefault="00231CD4">
            <w:pPr>
              <w:spacing w:line="500" w:lineRule="exact"/>
            </w:pPr>
            <w:r>
              <w:rPr>
                <w:rFonts w:hint="eastAsia"/>
              </w:rPr>
              <w:t xml:space="preserve">                                             </w:t>
            </w:r>
          </w:p>
        </w:tc>
      </w:tr>
    </w:tbl>
    <w:p w:rsidR="0011144C" w:rsidRDefault="0011144C">
      <w:pPr>
        <w:jc w:val="both"/>
        <w:rPr>
          <w:sz w:val="36"/>
          <w:szCs w:val="36"/>
        </w:rPr>
      </w:pPr>
    </w:p>
    <w:p w:rsidR="001C5238" w:rsidRDefault="00231CD4" w:rsidP="001C5238">
      <w:pPr>
        <w:rPr>
          <w:rFonts w:ascii="仿宋_GB2312" w:eastAsia="仿宋_GB2312"/>
          <w:sz w:val="32"/>
          <w:szCs w:val="32"/>
        </w:rPr>
      </w:pPr>
      <w:r>
        <w:rPr>
          <w:rFonts w:hint="eastAsia"/>
        </w:rPr>
        <w:t xml:space="preserve">    </w:t>
      </w:r>
      <w:r w:rsidR="001C5238">
        <w:rPr>
          <w:rFonts w:hint="eastAsia"/>
        </w:rPr>
        <w:t xml:space="preserve">                          </w:t>
      </w:r>
      <w:r w:rsidR="001C5238">
        <w:rPr>
          <w:rFonts w:ascii="仿宋_GB2312" w:eastAsia="仿宋_GB2312" w:hint="eastAsia"/>
          <w:sz w:val="32"/>
          <w:szCs w:val="32"/>
        </w:rPr>
        <w:t xml:space="preserve"> 投标人名称：（公章）</w:t>
      </w:r>
    </w:p>
    <w:p w:rsidR="001C5238" w:rsidRDefault="001C5238" w:rsidP="001C5238">
      <w:pPr>
        <w:rPr>
          <w:rFonts w:ascii="仿宋_GB2312" w:eastAsia="仿宋_GB2312"/>
          <w:sz w:val="32"/>
          <w:szCs w:val="32"/>
        </w:rPr>
      </w:pPr>
      <w:r>
        <w:rPr>
          <w:rFonts w:ascii="仿宋_GB2312" w:eastAsia="仿宋_GB2312" w:hint="eastAsia"/>
          <w:sz w:val="32"/>
          <w:szCs w:val="32"/>
        </w:rPr>
        <w:t xml:space="preserve">                        授权代表姓名：</w:t>
      </w:r>
    </w:p>
    <w:p w:rsidR="0011144C" w:rsidRDefault="001C5238" w:rsidP="001C5238">
      <w:pPr>
        <w:jc w:val="center"/>
      </w:pPr>
      <w:r>
        <w:rPr>
          <w:rFonts w:ascii="仿宋_GB2312" w:eastAsia="仿宋_GB2312" w:hint="eastAsia"/>
          <w:sz w:val="32"/>
          <w:szCs w:val="32"/>
        </w:rPr>
        <w:t xml:space="preserve">  日期：</w:t>
      </w:r>
    </w:p>
    <w:sectPr w:rsidR="0011144C">
      <w:footerReference w:type="default" r:id="rId9"/>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01" w:rsidRDefault="007F7B01">
      <w:r>
        <w:separator/>
      </w:r>
    </w:p>
  </w:endnote>
  <w:endnote w:type="continuationSeparator" w:id="0">
    <w:p w:rsidR="007F7B01" w:rsidRDefault="007F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4C" w:rsidRDefault="00231CD4">
    <w:pPr>
      <w:pStyle w:val="a3"/>
      <w:jc w:val="center"/>
    </w:pPr>
    <w:r>
      <w:fldChar w:fldCharType="begin"/>
    </w:r>
    <w:r>
      <w:instrText>PAGE   \* MERGEFORMAT</w:instrText>
    </w:r>
    <w:r>
      <w:fldChar w:fldCharType="separate"/>
    </w:r>
    <w:r w:rsidR="005E3D95" w:rsidRPr="005E3D95">
      <w:rPr>
        <w:noProof/>
        <w:lang w:val="zh-CN"/>
      </w:rPr>
      <w:t>9</w:t>
    </w:r>
    <w:r>
      <w:rPr>
        <w:lang w:val="zh-CN"/>
      </w:rPr>
      <w:fldChar w:fldCharType="end"/>
    </w:r>
  </w:p>
  <w:p w:rsidR="0011144C" w:rsidRDefault="001114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01" w:rsidRDefault="007F7B01">
      <w:r>
        <w:separator/>
      </w:r>
    </w:p>
  </w:footnote>
  <w:footnote w:type="continuationSeparator" w:id="0">
    <w:p w:rsidR="007F7B01" w:rsidRDefault="007F7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26D88"/>
    <w:multiLevelType w:val="singleLevel"/>
    <w:tmpl w:val="9D326D88"/>
    <w:lvl w:ilvl="0">
      <w:start w:val="6"/>
      <w:numFmt w:val="chineseCounting"/>
      <w:suff w:val="nothing"/>
      <w:lvlText w:val="%1、"/>
      <w:lvlJc w:val="left"/>
      <w:rPr>
        <w:rFonts w:hint="eastAsia"/>
      </w:rPr>
    </w:lvl>
  </w:abstractNum>
  <w:abstractNum w:abstractNumId="1">
    <w:nsid w:val="DFFBC80A"/>
    <w:multiLevelType w:val="singleLevel"/>
    <w:tmpl w:val="DFFBC80A"/>
    <w:lvl w:ilvl="0">
      <w:start w:val="1"/>
      <w:numFmt w:val="chineseCounting"/>
      <w:suff w:val="nothing"/>
      <w:lvlText w:val="%1、"/>
      <w:lvlJc w:val="left"/>
      <w:rPr>
        <w:rFonts w:hint="eastAsia"/>
      </w:rPr>
    </w:lvl>
  </w:abstractNum>
  <w:abstractNum w:abstractNumId="2">
    <w:nsid w:val="3886B500"/>
    <w:multiLevelType w:val="singleLevel"/>
    <w:tmpl w:val="3886B500"/>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8A"/>
    <w:rsid w:val="00040FA1"/>
    <w:rsid w:val="00072AAF"/>
    <w:rsid w:val="000B3ED4"/>
    <w:rsid w:val="0011144C"/>
    <w:rsid w:val="00145484"/>
    <w:rsid w:val="001752C5"/>
    <w:rsid w:val="001C5238"/>
    <w:rsid w:val="002020F1"/>
    <w:rsid w:val="00231CD4"/>
    <w:rsid w:val="00245F49"/>
    <w:rsid w:val="00272ED9"/>
    <w:rsid w:val="00283113"/>
    <w:rsid w:val="00293995"/>
    <w:rsid w:val="002B6E0A"/>
    <w:rsid w:val="003401B4"/>
    <w:rsid w:val="003628D4"/>
    <w:rsid w:val="003B14E2"/>
    <w:rsid w:val="003D6BA6"/>
    <w:rsid w:val="00404A44"/>
    <w:rsid w:val="00404F81"/>
    <w:rsid w:val="004129BD"/>
    <w:rsid w:val="00416DA7"/>
    <w:rsid w:val="004A723E"/>
    <w:rsid w:val="004C3CC4"/>
    <w:rsid w:val="004F126B"/>
    <w:rsid w:val="005055B8"/>
    <w:rsid w:val="005476FA"/>
    <w:rsid w:val="00547F65"/>
    <w:rsid w:val="00596A77"/>
    <w:rsid w:val="005A4DD9"/>
    <w:rsid w:val="005E3D95"/>
    <w:rsid w:val="00605760"/>
    <w:rsid w:val="00631420"/>
    <w:rsid w:val="0063397A"/>
    <w:rsid w:val="006656AA"/>
    <w:rsid w:val="00692E15"/>
    <w:rsid w:val="00693CD9"/>
    <w:rsid w:val="00697D6E"/>
    <w:rsid w:val="006D1562"/>
    <w:rsid w:val="007A69AD"/>
    <w:rsid w:val="007E7F17"/>
    <w:rsid w:val="007F423A"/>
    <w:rsid w:val="007F7B01"/>
    <w:rsid w:val="00801650"/>
    <w:rsid w:val="008A7168"/>
    <w:rsid w:val="008E4EF0"/>
    <w:rsid w:val="00910046"/>
    <w:rsid w:val="0094015C"/>
    <w:rsid w:val="00960F39"/>
    <w:rsid w:val="00986AB6"/>
    <w:rsid w:val="009C738A"/>
    <w:rsid w:val="009F600B"/>
    <w:rsid w:val="00A0456C"/>
    <w:rsid w:val="00AD6781"/>
    <w:rsid w:val="00AF40D6"/>
    <w:rsid w:val="00AF5F7B"/>
    <w:rsid w:val="00B51DB0"/>
    <w:rsid w:val="00B53864"/>
    <w:rsid w:val="00B83E70"/>
    <w:rsid w:val="00BE4AA2"/>
    <w:rsid w:val="00C020F0"/>
    <w:rsid w:val="00C207D6"/>
    <w:rsid w:val="00C521EF"/>
    <w:rsid w:val="00D00558"/>
    <w:rsid w:val="00D25808"/>
    <w:rsid w:val="00D25C04"/>
    <w:rsid w:val="00D335B3"/>
    <w:rsid w:val="00D527A8"/>
    <w:rsid w:val="00D65726"/>
    <w:rsid w:val="00DB53A3"/>
    <w:rsid w:val="00E220C9"/>
    <w:rsid w:val="00E362D6"/>
    <w:rsid w:val="00E50DED"/>
    <w:rsid w:val="00E85C92"/>
    <w:rsid w:val="00EB7B46"/>
    <w:rsid w:val="00F670BA"/>
    <w:rsid w:val="00F72F4F"/>
    <w:rsid w:val="00F8046C"/>
    <w:rsid w:val="00F97AD6"/>
    <w:rsid w:val="00FB6FED"/>
    <w:rsid w:val="00FC0639"/>
    <w:rsid w:val="00FD5878"/>
    <w:rsid w:val="00FE592A"/>
    <w:rsid w:val="0AF41E2B"/>
    <w:rsid w:val="0C971794"/>
    <w:rsid w:val="367B234D"/>
    <w:rsid w:val="374E617D"/>
    <w:rsid w:val="389B4421"/>
    <w:rsid w:val="3F82005F"/>
    <w:rsid w:val="56294954"/>
    <w:rsid w:val="6567387F"/>
    <w:rsid w:val="6CDE0EEE"/>
    <w:rsid w:val="75DA5C2E"/>
    <w:rsid w:val="79B6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3"/>
    <w:next w:val="4"/>
    <w:link w:val="2Char"/>
    <w:semiHidden/>
    <w:unhideWhenUsed/>
    <w:qFormat/>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customStyle="1" w:styleId="2Char">
    <w:name w:val="标题 2 Char"/>
    <w:basedOn w:val="a0"/>
    <w:link w:val="2"/>
    <w:semiHidden/>
    <w:qFormat/>
    <w:rPr>
      <w:rFonts w:ascii="宋体" w:eastAsia="仿宋_GB2312" w:hAnsi="宋体" w:cs="Times New Roman"/>
      <w:b/>
      <w:color w:val="333333"/>
      <w:kern w:val="0"/>
      <w:sz w:val="24"/>
      <w:szCs w:val="20"/>
    </w:rPr>
  </w:style>
  <w:style w:type="character" w:customStyle="1" w:styleId="Char">
    <w:name w:val="页脚 Char"/>
    <w:basedOn w:val="a0"/>
    <w:link w:val="a3"/>
    <w:uiPriority w:val="99"/>
    <w:qFormat/>
    <w:rPr>
      <w:rFonts w:ascii="Calibri" w:eastAsia="宋体" w:hAnsi="Calibri" w:cs="Times New Roman"/>
      <w:sz w:val="18"/>
      <w:szCs w:val="18"/>
    </w:rPr>
  </w:style>
  <w:style w:type="character" w:customStyle="1" w:styleId="3Char">
    <w:name w:val="标题 3 Char"/>
    <w:basedOn w:val="a0"/>
    <w:link w:val="3"/>
    <w:uiPriority w:val="9"/>
    <w:semiHidden/>
    <w:qFormat/>
    <w:rPr>
      <w:rFonts w:ascii="宋体" w:eastAsia="宋体" w:hAnsi="宋体" w:cs="宋体"/>
      <w:b/>
      <w:bCs/>
      <w:kern w:val="0"/>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0"/>
      <w:sz w:val="28"/>
      <w:szCs w:val="28"/>
    </w:rPr>
  </w:style>
  <w:style w:type="character" w:customStyle="1" w:styleId="Char0">
    <w:name w:val="页眉 Char"/>
    <w:basedOn w:val="a0"/>
    <w:link w:val="a4"/>
    <w:uiPriority w:val="99"/>
    <w:qFormat/>
    <w:rPr>
      <w:rFonts w:ascii="宋体" w:eastAsia="宋体" w:hAnsi="宋体" w:cs="宋体"/>
      <w:kern w:val="0"/>
      <w:sz w:val="18"/>
      <w:szCs w:val="18"/>
    </w:rPr>
  </w:style>
  <w:style w:type="character" w:customStyle="1" w:styleId="Char1">
    <w:name w:val="列出段落 Char"/>
    <w:link w:val="a7"/>
    <w:qFormat/>
    <w:locked/>
  </w:style>
  <w:style w:type="paragraph" w:styleId="a7">
    <w:name w:val="List Paragraph"/>
    <w:basedOn w:val="a"/>
    <w:link w:val="Char1"/>
    <w:qFormat/>
    <w:pPr>
      <w:widowControl w:val="0"/>
      <w:ind w:firstLineChars="200" w:firstLine="42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2">
    <w:name w:val="heading 2"/>
    <w:basedOn w:val="3"/>
    <w:next w:val="4"/>
    <w:link w:val="2Char"/>
    <w:semiHidden/>
    <w:unhideWhenUsed/>
    <w:qFormat/>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customStyle="1" w:styleId="2Char">
    <w:name w:val="标题 2 Char"/>
    <w:basedOn w:val="a0"/>
    <w:link w:val="2"/>
    <w:semiHidden/>
    <w:qFormat/>
    <w:rPr>
      <w:rFonts w:ascii="宋体" w:eastAsia="仿宋_GB2312" w:hAnsi="宋体" w:cs="Times New Roman"/>
      <w:b/>
      <w:color w:val="333333"/>
      <w:kern w:val="0"/>
      <w:sz w:val="24"/>
      <w:szCs w:val="20"/>
    </w:rPr>
  </w:style>
  <w:style w:type="character" w:customStyle="1" w:styleId="Char">
    <w:name w:val="页脚 Char"/>
    <w:basedOn w:val="a0"/>
    <w:link w:val="a3"/>
    <w:uiPriority w:val="99"/>
    <w:qFormat/>
    <w:rPr>
      <w:rFonts w:ascii="Calibri" w:eastAsia="宋体" w:hAnsi="Calibri" w:cs="Times New Roman"/>
      <w:sz w:val="18"/>
      <w:szCs w:val="18"/>
    </w:rPr>
  </w:style>
  <w:style w:type="character" w:customStyle="1" w:styleId="3Char">
    <w:name w:val="标题 3 Char"/>
    <w:basedOn w:val="a0"/>
    <w:link w:val="3"/>
    <w:uiPriority w:val="9"/>
    <w:semiHidden/>
    <w:qFormat/>
    <w:rPr>
      <w:rFonts w:ascii="宋体" w:eastAsia="宋体" w:hAnsi="宋体" w:cs="宋体"/>
      <w:b/>
      <w:bCs/>
      <w:kern w:val="0"/>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0"/>
      <w:sz w:val="28"/>
      <w:szCs w:val="28"/>
    </w:rPr>
  </w:style>
  <w:style w:type="character" w:customStyle="1" w:styleId="Char0">
    <w:name w:val="页眉 Char"/>
    <w:basedOn w:val="a0"/>
    <w:link w:val="a4"/>
    <w:uiPriority w:val="99"/>
    <w:qFormat/>
    <w:rPr>
      <w:rFonts w:ascii="宋体" w:eastAsia="宋体" w:hAnsi="宋体" w:cs="宋体"/>
      <w:kern w:val="0"/>
      <w:sz w:val="18"/>
      <w:szCs w:val="18"/>
    </w:rPr>
  </w:style>
  <w:style w:type="character" w:customStyle="1" w:styleId="Char1">
    <w:name w:val="列出段落 Char"/>
    <w:link w:val="a7"/>
    <w:qFormat/>
    <w:locked/>
  </w:style>
  <w:style w:type="paragraph" w:styleId="a7">
    <w:name w:val="List Paragraph"/>
    <w:basedOn w:val="a"/>
    <w:link w:val="Char1"/>
    <w:qFormat/>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503</Words>
  <Characters>2868</Characters>
  <Application>Microsoft Office Word</Application>
  <DocSecurity>0</DocSecurity>
  <Lines>23</Lines>
  <Paragraphs>6</Paragraphs>
  <ScaleCrop>false</ScaleCrop>
  <Company>china</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4</cp:revision>
  <cp:lastPrinted>2021-06-23T12:00:00Z</cp:lastPrinted>
  <dcterms:created xsi:type="dcterms:W3CDTF">2021-09-15T09:42:00Z</dcterms:created>
  <dcterms:modified xsi:type="dcterms:W3CDTF">2021-09-16T09:22:00Z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E7602558B8304F43BBA09E9FAC561D94</vt:lpwstr>
  </property>
</Properties>
</file>