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6F1" w:rsidRDefault="00814691">
      <w:pPr>
        <w:jc w:val="center"/>
        <w:rPr>
          <w:rFonts w:asciiTheme="minorEastAsia" w:hAnsiTheme="minorEastAsia"/>
          <w:b/>
          <w:bCs/>
          <w:sz w:val="36"/>
          <w:szCs w:val="36"/>
        </w:rPr>
      </w:pPr>
      <w:r>
        <w:rPr>
          <w:rFonts w:asciiTheme="minorEastAsia" w:hAnsiTheme="minorEastAsia" w:hint="eastAsia"/>
          <w:b/>
          <w:bCs/>
          <w:sz w:val="36"/>
          <w:szCs w:val="36"/>
        </w:rPr>
        <w:t>中共</w:t>
      </w:r>
      <w:r w:rsidR="00401D23">
        <w:rPr>
          <w:rFonts w:asciiTheme="minorEastAsia" w:hAnsiTheme="minorEastAsia" w:hint="eastAsia"/>
          <w:b/>
          <w:bCs/>
          <w:sz w:val="36"/>
          <w:szCs w:val="36"/>
        </w:rPr>
        <w:t>深圳市委党校</w:t>
      </w:r>
      <w:r>
        <w:rPr>
          <w:rFonts w:asciiTheme="minorEastAsia" w:hAnsiTheme="minorEastAsia" w:hint="eastAsia"/>
          <w:b/>
          <w:bCs/>
          <w:sz w:val="36"/>
          <w:szCs w:val="36"/>
        </w:rPr>
        <w:t>燃气锅炉房等区域燃气报警强排风系统改造项目询价采购公告</w:t>
      </w:r>
    </w:p>
    <w:p w:rsidR="008626F1" w:rsidRDefault="00401D23">
      <w:pPr>
        <w:rPr>
          <w:rFonts w:asciiTheme="minorEastAsia" w:hAnsiTheme="minorEastAsia"/>
          <w:sz w:val="28"/>
          <w:szCs w:val="28"/>
        </w:rPr>
      </w:pPr>
      <w:r>
        <w:rPr>
          <w:rFonts w:asciiTheme="minorEastAsia" w:hAnsiTheme="minorEastAsia" w:hint="eastAsia"/>
          <w:sz w:val="28"/>
          <w:szCs w:val="28"/>
        </w:rPr>
        <w:t> </w:t>
      </w:r>
    </w:p>
    <w:p w:rsidR="008626F1" w:rsidRPr="00AC5E6C" w:rsidRDefault="008626F1" w:rsidP="00AC5E6C">
      <w:pPr>
        <w:ind w:firstLineChars="200" w:firstLine="640"/>
        <w:rPr>
          <w:rFonts w:ascii="仿宋_GB2312" w:eastAsia="仿宋_GB2312" w:hAnsiTheme="minorEastAsia"/>
          <w:sz w:val="32"/>
          <w:szCs w:val="32"/>
        </w:rPr>
      </w:pP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一、项目简介</w:t>
      </w:r>
    </w:p>
    <w:p w:rsidR="00814691" w:rsidRDefault="00401D23" w:rsidP="00AC5E6C">
      <w:pPr>
        <w:ind w:firstLineChars="200" w:firstLine="640"/>
        <w:rPr>
          <w:rFonts w:asciiTheme="minorEastAsia" w:hAnsiTheme="minorEastAsia"/>
          <w:b/>
          <w:bCs/>
          <w:sz w:val="36"/>
          <w:szCs w:val="36"/>
        </w:rPr>
      </w:pPr>
      <w:r w:rsidRPr="00AC5E6C">
        <w:rPr>
          <w:rFonts w:ascii="仿宋_GB2312" w:eastAsia="仿宋_GB2312" w:hAnsiTheme="minorEastAsia" w:hint="eastAsia"/>
          <w:sz w:val="32"/>
          <w:szCs w:val="32"/>
        </w:rPr>
        <w:t>名称：</w:t>
      </w:r>
      <w:r w:rsidR="00814691">
        <w:rPr>
          <w:rFonts w:asciiTheme="minorEastAsia" w:hAnsiTheme="minorEastAsia" w:hint="eastAsia"/>
          <w:b/>
          <w:bCs/>
          <w:sz w:val="36"/>
          <w:szCs w:val="36"/>
        </w:rPr>
        <w:t>中共深圳市委党校燃气锅炉房等区域燃气报警强排风系统改造项目</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地址：深圳市福田区香密湖路3008号中共深圳市委党校</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二、项目预算：5万元</w:t>
      </w:r>
      <w:r w:rsidR="00B21C63">
        <w:rPr>
          <w:rFonts w:ascii="仿宋_GB2312" w:eastAsia="仿宋_GB2312" w:hAnsiTheme="minorEastAsia" w:hint="eastAsia"/>
          <w:sz w:val="32"/>
          <w:szCs w:val="32"/>
        </w:rPr>
        <w:t>（不得超预算报价）</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三、投标人的资格要求</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（一）具有独立法人资格或具有独立承担民事责任能力的其它组织（提供营业执照、事业单位法人证、社会组织登记证等法人证明扫描件，原件备查）；</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（二）投标人须按照国家标准以及生产规范要求，取得相应的产品</w:t>
      </w:r>
      <w:r w:rsidR="00726E14">
        <w:rPr>
          <w:rFonts w:ascii="仿宋_GB2312" w:eastAsia="仿宋_GB2312" w:hAnsiTheme="minorEastAsia" w:hint="eastAsia"/>
          <w:sz w:val="32"/>
          <w:szCs w:val="32"/>
        </w:rPr>
        <w:t>证书</w:t>
      </w:r>
      <w:r w:rsidRPr="00AC5E6C">
        <w:rPr>
          <w:rFonts w:ascii="仿宋_GB2312" w:eastAsia="仿宋_GB2312" w:hAnsiTheme="minorEastAsia" w:hint="eastAsia"/>
          <w:sz w:val="32"/>
          <w:szCs w:val="32"/>
        </w:rPr>
        <w:t>，包括消防产品型式认可证书cccf、国家消防电子产品检验报告、工业电气产品防爆合格证、国家制造计量器具许可证cmc等。</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三）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作出声</w:t>
      </w:r>
      <w:r w:rsidRPr="00AC5E6C">
        <w:rPr>
          <w:rFonts w:ascii="仿宋_GB2312" w:eastAsia="仿宋_GB2312" w:hAnsiTheme="minorEastAsia" w:hint="eastAsia"/>
          <w:sz w:val="32"/>
          <w:szCs w:val="32"/>
        </w:rPr>
        <w:lastRenderedPageBreak/>
        <w:t>明）。</w:t>
      </w:r>
    </w:p>
    <w:p w:rsidR="00AC0A80" w:rsidRPr="00AC5E6C" w:rsidRDefault="00AC0A80"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（四）具有防爆电气设备安装、修理资格证书（业务范围含爆炸危险场所用防爆监控装置）</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w:t>
      </w:r>
      <w:r w:rsidR="00AC0A80" w:rsidRPr="00AC5E6C">
        <w:rPr>
          <w:rFonts w:ascii="仿宋_GB2312" w:eastAsia="仿宋_GB2312" w:hAnsiTheme="minorEastAsia" w:hint="eastAsia"/>
          <w:sz w:val="32"/>
          <w:szCs w:val="32"/>
        </w:rPr>
        <w:t>五</w:t>
      </w:r>
      <w:r w:rsidRPr="00AC5E6C">
        <w:rPr>
          <w:rFonts w:ascii="仿宋_GB2312" w:eastAsia="仿宋_GB2312" w:hAnsiTheme="minorEastAsia" w:hint="eastAsia"/>
          <w:sz w:val="32"/>
          <w:szCs w:val="32"/>
        </w:rPr>
        <w:t>）投标单位应提交以下资料：</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1.公司简介及营业执照（符合相关经营范围）、事业单位法人证、社会组织登记证等法人证明扫描件；税务登记证、组织机构代码证（复印件加盖公章）；</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2.法人委托授权书原件（附件一）；</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3.政府采购投标及履约承诺函（附件二）</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4.产品报价单（加盖公章）；</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5.防爆电气设备安装、修理资格证书（业务范围含爆炸危险场所用防爆监控装置）；</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6.消防产品型式认可证书CCCF；</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7.国家消防电子产品检验报告；</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8.中</w:t>
      </w:r>
      <w:r w:rsidR="00420E10">
        <w:rPr>
          <w:rFonts w:ascii="仿宋_GB2312" w:eastAsia="仿宋_GB2312" w:hAnsiTheme="minorEastAsia" w:hint="eastAsia"/>
          <w:sz w:val="32"/>
          <w:szCs w:val="32"/>
        </w:rPr>
        <w:t>华</w:t>
      </w:r>
      <w:r w:rsidRPr="00AC5E6C">
        <w:rPr>
          <w:rFonts w:ascii="仿宋_GB2312" w:eastAsia="仿宋_GB2312" w:hAnsiTheme="minorEastAsia" w:hint="eastAsia"/>
          <w:sz w:val="32"/>
          <w:szCs w:val="32"/>
        </w:rPr>
        <w:t>人民共和国制造计量器具许可证；</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9.中国国家强制性产品认证证书；</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10.产品防爆合格证；</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11.产品责任保险；</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四、采购项目清单和相关技术要求</w:t>
      </w:r>
    </w:p>
    <w:p w:rsidR="008626F1" w:rsidRPr="00AC5E6C" w:rsidRDefault="005D11EB"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w:t>
      </w:r>
      <w:r w:rsidR="00401D23" w:rsidRPr="00AC5E6C">
        <w:rPr>
          <w:rFonts w:ascii="仿宋_GB2312" w:eastAsia="仿宋_GB2312" w:hAnsiTheme="minorEastAsia" w:hint="eastAsia"/>
          <w:sz w:val="32"/>
          <w:szCs w:val="32"/>
        </w:rPr>
        <w:t>（一）项目清单：</w:t>
      </w:r>
    </w:p>
    <w:p w:rsidR="00726E14" w:rsidRDefault="00726E14" w:rsidP="00AC5E6C">
      <w:pPr>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详见附件</w:t>
      </w:r>
      <w:r w:rsidR="00B56369">
        <w:rPr>
          <w:rFonts w:ascii="仿宋_GB2312" w:eastAsia="仿宋_GB2312" w:hAnsiTheme="minorEastAsia" w:hint="eastAsia"/>
          <w:sz w:val="32"/>
          <w:szCs w:val="32"/>
        </w:rPr>
        <w:t>《</w:t>
      </w:r>
      <w:r>
        <w:rPr>
          <w:rFonts w:ascii="仿宋_GB2312" w:eastAsia="仿宋_GB2312" w:hAnsiTheme="minorEastAsia" w:hint="eastAsia"/>
          <w:sz w:val="32"/>
          <w:szCs w:val="32"/>
        </w:rPr>
        <w:t>清单</w:t>
      </w:r>
      <w:r w:rsidR="00B56369">
        <w:rPr>
          <w:rFonts w:ascii="仿宋_GB2312" w:eastAsia="仿宋_GB2312" w:hAnsiTheme="minorEastAsia" w:hint="eastAsia"/>
          <w:sz w:val="32"/>
          <w:szCs w:val="32"/>
        </w:rPr>
        <w:t>》</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（二）技术符合要求：</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lastRenderedPageBreak/>
        <w:t>1、GB16808-2008《可燃气体报警控制器》</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2、GB15322.1-2003《可燃气体探测器 第一部分；测量范围为0～100%LEL的点型可燃气体探测器》</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 xml:space="preserve">3、GB3836.1-2010《爆炸性环境 第1部分:设备 通用要求》 </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4、GB3836.2-2010《爆炸性环境 第2部分:由隔爆外壳“d”保护的设备》</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5、CJJ／T146-2011《城镇燃气报警控制系统技术规程》</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五、评标方法：在满足资格要求和技术要求的基础上，确定价格最低者为中标人。</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六、现场踏勘：本项目不统一安排现场踏勘。</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七、投标时间</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所有投标文件应于2022年7月</w:t>
      </w:r>
      <w:r w:rsidR="00726E14">
        <w:rPr>
          <w:rFonts w:ascii="仿宋_GB2312" w:eastAsia="仿宋_GB2312" w:hAnsiTheme="minorEastAsia" w:hint="eastAsia"/>
          <w:sz w:val="32"/>
          <w:szCs w:val="32"/>
        </w:rPr>
        <w:t>20</w:t>
      </w:r>
      <w:r w:rsidRPr="00AC5E6C">
        <w:rPr>
          <w:rFonts w:ascii="仿宋_GB2312" w:eastAsia="仿宋_GB2312" w:hAnsiTheme="minorEastAsia" w:hint="eastAsia"/>
          <w:sz w:val="32"/>
          <w:szCs w:val="32"/>
        </w:rPr>
        <w:t>日1</w:t>
      </w:r>
      <w:r w:rsidR="003A625E">
        <w:rPr>
          <w:rFonts w:ascii="仿宋_GB2312" w:eastAsia="仿宋_GB2312" w:hAnsiTheme="minorEastAsia" w:hint="eastAsia"/>
          <w:sz w:val="32"/>
          <w:szCs w:val="32"/>
        </w:rPr>
        <w:t>6:00</w:t>
      </w:r>
      <w:r w:rsidRPr="00AC5E6C">
        <w:rPr>
          <w:rFonts w:ascii="仿宋_GB2312" w:eastAsia="仿宋_GB2312" w:hAnsiTheme="minorEastAsia" w:hint="eastAsia"/>
          <w:sz w:val="32"/>
          <w:szCs w:val="32"/>
        </w:rPr>
        <w:t>时之前送达到深圳市福田区香蜜湖路3008号市委党校</w:t>
      </w:r>
      <w:r w:rsidR="00AC5E6C" w:rsidRPr="00AC5E6C">
        <w:rPr>
          <w:rFonts w:ascii="仿宋_GB2312" w:eastAsia="仿宋_GB2312" w:hAnsiTheme="minorEastAsia" w:hint="eastAsia"/>
          <w:sz w:val="32"/>
          <w:szCs w:val="32"/>
        </w:rPr>
        <w:t>行政楼一楼大厅前台转（转</w:t>
      </w:r>
      <w:r w:rsidRPr="00AC5E6C">
        <w:rPr>
          <w:rFonts w:ascii="仿宋_GB2312" w:eastAsia="仿宋_GB2312" w:hAnsiTheme="minorEastAsia" w:hint="eastAsia"/>
          <w:sz w:val="32"/>
          <w:szCs w:val="32"/>
        </w:rPr>
        <w:t>504室</w:t>
      </w:r>
      <w:r w:rsidR="00AC5E6C" w:rsidRPr="00AC5E6C">
        <w:rPr>
          <w:rFonts w:ascii="仿宋_GB2312" w:eastAsia="仿宋_GB2312" w:hAnsiTheme="minorEastAsia" w:hint="eastAsia"/>
          <w:sz w:val="32"/>
          <w:szCs w:val="32"/>
        </w:rPr>
        <w:t>）</w:t>
      </w:r>
      <w:r w:rsidRPr="00AC5E6C">
        <w:rPr>
          <w:rFonts w:ascii="仿宋_GB2312" w:eastAsia="仿宋_GB2312" w:hAnsiTheme="minorEastAsia" w:hint="eastAsia"/>
          <w:sz w:val="32"/>
          <w:szCs w:val="32"/>
        </w:rPr>
        <w:t>。</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所有投标文件均须装订成册并加盖骑缝公章后进行密封投送，且必须在封面写明单位名称并加盖公章；若投标文件采用邮寄的，必须在邮寄包装外明确单位名称、联系人及联系电话，邮费自付，否则拒收。</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八、本招标公告所有内容解释权归中共深圳市委党校。</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九、联系方式</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单位名称：中共深圳市委党校</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地址：深圳市福田区香蜜湖路3008号</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邮编： 518040</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lastRenderedPageBreak/>
        <w:t>网址：http://www.szps.gov.cn</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联系人：刘老师</w:t>
      </w:r>
    </w:p>
    <w:p w:rsidR="008626F1" w:rsidRPr="00AC5E6C" w:rsidRDefault="00401D23" w:rsidP="00AC5E6C">
      <w:pPr>
        <w:ind w:firstLineChars="200" w:firstLine="640"/>
        <w:rPr>
          <w:rFonts w:ascii="仿宋_GB2312" w:eastAsia="仿宋_GB2312" w:hAnsiTheme="minorEastAsia"/>
          <w:sz w:val="32"/>
          <w:szCs w:val="32"/>
        </w:rPr>
      </w:pPr>
      <w:r w:rsidRPr="00AC5E6C">
        <w:rPr>
          <w:rFonts w:ascii="仿宋_GB2312" w:eastAsia="仿宋_GB2312" w:hAnsiTheme="minorEastAsia" w:hint="eastAsia"/>
          <w:sz w:val="32"/>
          <w:szCs w:val="32"/>
        </w:rPr>
        <w:t>咨询电话：0755-82768914</w:t>
      </w:r>
      <w:r w:rsidRPr="00AC5E6C">
        <w:rPr>
          <w:rFonts w:ascii="仿宋_GB2312" w:eastAsia="仿宋_GB2312" w:hAnsiTheme="minorEastAsia" w:hint="eastAsia"/>
          <w:sz w:val="32"/>
          <w:szCs w:val="32"/>
        </w:rPr>
        <w:t>    </w:t>
      </w:r>
      <w:r w:rsidRPr="00AC5E6C">
        <w:rPr>
          <w:rFonts w:ascii="仿宋_GB2312" w:eastAsia="仿宋_GB2312" w:hAnsiTheme="minorEastAsia" w:hint="eastAsia"/>
          <w:sz w:val="32"/>
          <w:szCs w:val="32"/>
        </w:rPr>
        <w:t xml:space="preserve"> 传 真：0755-82768875</w:t>
      </w:r>
    </w:p>
    <w:p w:rsidR="008626F1" w:rsidRDefault="008626F1">
      <w:pPr>
        <w:rPr>
          <w:rFonts w:asciiTheme="minorEastAsia" w:hAnsiTheme="minorEastAsia"/>
          <w:sz w:val="28"/>
          <w:szCs w:val="28"/>
        </w:rPr>
      </w:pPr>
    </w:p>
    <w:p w:rsidR="00AC5E6C" w:rsidRDefault="00AC5E6C">
      <w:pPr>
        <w:widowControl/>
        <w:jc w:val="left"/>
        <w:rPr>
          <w:rFonts w:asciiTheme="minorEastAsia" w:hAnsiTheme="minorEastAsia"/>
          <w:sz w:val="28"/>
          <w:szCs w:val="28"/>
        </w:rPr>
      </w:pPr>
      <w:r>
        <w:rPr>
          <w:rFonts w:asciiTheme="minorEastAsia" w:hAnsiTheme="minorEastAsia"/>
          <w:sz w:val="28"/>
          <w:szCs w:val="28"/>
        </w:rPr>
        <w:br w:type="page"/>
      </w:r>
    </w:p>
    <w:p w:rsidR="00DB5289" w:rsidRDefault="00DB5289" w:rsidP="00DB5289">
      <w:pPr>
        <w:pStyle w:val="2"/>
        <w:spacing w:before="0" w:after="0" w:line="600" w:lineRule="exact"/>
        <w:ind w:firstLineChars="0" w:firstLine="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lastRenderedPageBreak/>
        <w:t>附件一</w:t>
      </w:r>
    </w:p>
    <w:p w:rsidR="00DB5289" w:rsidRDefault="00DB5289" w:rsidP="00DB5289">
      <w:pPr>
        <w:pStyle w:val="2"/>
        <w:spacing w:before="0" w:after="0" w:line="600" w:lineRule="exact"/>
        <w:ind w:firstLineChars="0" w:firstLine="0"/>
        <w:rPr>
          <w:rFonts w:ascii="方正小标宋简体" w:eastAsia="方正小标宋简体"/>
          <w:b w:val="0"/>
          <w:color w:val="auto"/>
          <w:sz w:val="44"/>
          <w:szCs w:val="44"/>
        </w:rPr>
      </w:pPr>
      <w:r>
        <w:rPr>
          <w:rFonts w:ascii="方正小标宋简体" w:eastAsia="方正小标宋简体" w:hint="eastAsia"/>
          <w:b w:val="0"/>
          <w:color w:val="auto"/>
          <w:sz w:val="44"/>
          <w:szCs w:val="44"/>
        </w:rPr>
        <w:t>法人代表授权书</w:t>
      </w:r>
    </w:p>
    <w:p w:rsidR="00DB5289" w:rsidRDefault="00DB5289" w:rsidP="00DB5289">
      <w:pPr>
        <w:pStyle w:val="2"/>
        <w:spacing w:before="0" w:after="0" w:line="560" w:lineRule="exact"/>
        <w:ind w:firstLineChars="0" w:firstLine="0"/>
        <w:jc w:val="both"/>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兹委派 （身份证号）参加贵单位组织的招标工作，全权代表我单位处理投标的有关事宜。</w:t>
      </w: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代表人情况         </w:t>
      </w:r>
    </w:p>
    <w:p w:rsidR="00DB5289" w:rsidRDefault="00DB5289" w:rsidP="00DB5289">
      <w:pPr>
        <w:pStyle w:val="2"/>
        <w:spacing w:before="0" w:after="0" w:line="560" w:lineRule="exact"/>
        <w:ind w:firstLineChars="199" w:firstLine="557"/>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姓名：</w:t>
      </w: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电话：                           </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附：委托代理人身份证复印件</w:t>
      </w: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p>
    <w:p w:rsidR="00DB5289" w:rsidRDefault="00DB5289" w:rsidP="00DB5289">
      <w:pPr>
        <w:pStyle w:val="2"/>
        <w:spacing w:before="0" w:after="0" w:line="560" w:lineRule="exact"/>
        <w:ind w:firstLine="560"/>
        <w:jc w:val="left"/>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 xml:space="preserve">投标人：（单位公章） </w:t>
      </w:r>
    </w:p>
    <w:p w:rsidR="00DB5289" w:rsidRDefault="00DB5289" w:rsidP="00DB5289">
      <w:pPr>
        <w:pStyle w:val="2"/>
        <w:spacing w:before="0" w:after="0" w:line="560" w:lineRule="exact"/>
        <w:ind w:firstLine="560"/>
        <w:jc w:val="both"/>
        <w:rPr>
          <w:rFonts w:asciiTheme="minorEastAsia" w:eastAsiaTheme="minorEastAsia" w:hAnsiTheme="minorEastAsia"/>
          <w:b w:val="0"/>
          <w:color w:val="auto"/>
          <w:sz w:val="28"/>
          <w:szCs w:val="28"/>
        </w:rPr>
      </w:pPr>
      <w:r>
        <w:rPr>
          <w:rFonts w:asciiTheme="minorEastAsia" w:eastAsiaTheme="minorEastAsia" w:hAnsiTheme="minorEastAsia" w:hint="eastAsia"/>
          <w:b w:val="0"/>
          <w:color w:val="auto"/>
          <w:sz w:val="28"/>
          <w:szCs w:val="28"/>
        </w:rPr>
        <w:t>法定代表人（单位负责人）：（签字）</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法定代表人（单位负责人）身份证号码：</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委托代理人：（签字）</w:t>
      </w:r>
    </w:p>
    <w:p w:rsidR="00DB5289" w:rsidRDefault="00DB5289" w:rsidP="00DB5289">
      <w:pPr>
        <w:spacing w:line="560" w:lineRule="exact"/>
        <w:ind w:firstLineChars="200" w:firstLine="560"/>
        <w:rPr>
          <w:rFonts w:asciiTheme="minorEastAsia" w:hAnsiTheme="minorEastAsia" w:cs="Times New Roman"/>
          <w:sz w:val="28"/>
          <w:szCs w:val="28"/>
        </w:rPr>
      </w:pPr>
      <w:r>
        <w:rPr>
          <w:rFonts w:asciiTheme="minorEastAsia" w:hAnsiTheme="minorEastAsia" w:cs="Times New Roman" w:hint="eastAsia"/>
          <w:sz w:val="28"/>
          <w:szCs w:val="28"/>
        </w:rPr>
        <w:t>日期： 年月日</w:t>
      </w:r>
    </w:p>
    <w:p w:rsidR="00DB5289" w:rsidRDefault="00DB5289" w:rsidP="00DB5289">
      <w:pPr>
        <w:rPr>
          <w:rFonts w:asciiTheme="minorEastAsia" w:hAnsiTheme="minorEastAsia" w:cs="Times New Roman"/>
          <w:sz w:val="28"/>
          <w:szCs w:val="28"/>
        </w:rPr>
      </w:pPr>
      <w:r>
        <w:rPr>
          <w:rFonts w:asciiTheme="minorEastAsia" w:hAnsiTheme="minorEastAsia" w:cs="Times New Roman"/>
          <w:sz w:val="28"/>
          <w:szCs w:val="28"/>
        </w:rPr>
        <w:br w:type="page"/>
      </w:r>
    </w:p>
    <w:p w:rsidR="00DB5289" w:rsidRDefault="00DB5289" w:rsidP="00DB5289">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lastRenderedPageBreak/>
        <w:t>附件二</w:t>
      </w:r>
    </w:p>
    <w:p w:rsidR="00DB5289" w:rsidRDefault="00DB5289" w:rsidP="00DB5289">
      <w:pPr>
        <w:spacing w:line="520" w:lineRule="exact"/>
        <w:jc w:val="center"/>
        <w:rPr>
          <w:rFonts w:ascii="方正小标宋简体" w:eastAsia="方正小标宋简体" w:hAnsi="Times New Roman" w:cs="Times New Roman"/>
          <w:sz w:val="44"/>
          <w:szCs w:val="44"/>
        </w:rPr>
      </w:pPr>
      <w:r>
        <w:rPr>
          <w:rFonts w:ascii="方正小标宋简体" w:eastAsia="方正小标宋简体" w:hAnsi="Times New Roman" w:cs="Times New Roman" w:hint="eastAsia"/>
          <w:sz w:val="44"/>
          <w:szCs w:val="44"/>
        </w:rPr>
        <w:t>政府采购投标及履约承诺函</w:t>
      </w:r>
    </w:p>
    <w:p w:rsidR="00DB5289" w:rsidRDefault="00DB5289" w:rsidP="00DB5289">
      <w:pPr>
        <w:spacing w:line="520" w:lineRule="exact"/>
        <w:rPr>
          <w:rFonts w:asciiTheme="minorEastAsia" w:hAnsiTheme="minorEastAsia" w:cs="Times New Roman"/>
          <w:sz w:val="28"/>
          <w:szCs w:val="28"/>
        </w:rPr>
      </w:pPr>
    </w:p>
    <w:p w:rsidR="00DB5289" w:rsidRDefault="00DB5289" w:rsidP="00DB5289">
      <w:pPr>
        <w:spacing w:line="520" w:lineRule="exact"/>
        <w:rPr>
          <w:rFonts w:asciiTheme="minorEastAsia" w:hAnsiTheme="minorEastAsia" w:cs="Times New Roman"/>
          <w:sz w:val="28"/>
          <w:szCs w:val="28"/>
          <w:u w:val="single"/>
        </w:rPr>
      </w:pPr>
      <w:r>
        <w:rPr>
          <w:rFonts w:asciiTheme="minorEastAsia" w:hAnsiTheme="minorEastAsia" w:cs="Times New Roman" w:hint="eastAsia"/>
          <w:sz w:val="28"/>
          <w:szCs w:val="28"/>
        </w:rPr>
        <w:t>致：</w:t>
      </w:r>
    </w:p>
    <w:p w:rsidR="00DB5289" w:rsidRDefault="00DB5289" w:rsidP="00DB5289">
      <w:pPr>
        <w:spacing w:line="520" w:lineRule="exact"/>
        <w:rPr>
          <w:rFonts w:asciiTheme="minorEastAsia" w:hAnsiTheme="minorEastAsia" w:cs="Times New Roman"/>
          <w:sz w:val="28"/>
          <w:szCs w:val="28"/>
        </w:rPr>
      </w:pPr>
      <w:r>
        <w:rPr>
          <w:rFonts w:asciiTheme="minorEastAsia" w:hAnsiTheme="minorEastAsia" w:cs="Times New Roman" w:hint="eastAsia"/>
          <w:sz w:val="28"/>
          <w:szCs w:val="28"/>
        </w:rPr>
        <w:t>我单位承诺：</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1.我单位参与本项目投标前三年内，无行贿犯罪记录。</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2.我单位参与本项目投标前三年内，在经营活动中没有重大违法记录。</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3.我单位参与本项目政府采购活动时不存在被有关部门禁止参与政府采购活动且在有效期内的情况。</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4.我单位参与本项目政府采购活动时不存在被有关部门列入失信被执行人、重大税收违法案件当事人名单、政府采购严重违法失信行为记录名单的情况。</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5. 我单位参与本项目没有联合体应答，没有违法分包转包。</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6.我单位在深圳政府采购活动中诚信情况承诺如下（在下列选项打“√”选择）：</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□我公司在深圳政府采购活动中未受过诚信处罚情形；</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□我公司在深圳政府采购活动中受过诚信处罚，处罚文号，处罚有效期为年月日至年月日。</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以上承诺，如有违反，愿依照国家相关法律处理，并自愿承担投标无效的后果以及赔偿由此给采购人带来的一切经济损失。</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特此承诺！</w:t>
      </w:r>
    </w:p>
    <w:p w:rsidR="00DB5289" w:rsidRDefault="00DB5289" w:rsidP="00DB5289">
      <w:pPr>
        <w:spacing w:line="520" w:lineRule="exact"/>
        <w:ind w:firstLine="645"/>
        <w:rPr>
          <w:rFonts w:asciiTheme="minorEastAsia" w:hAnsiTheme="minorEastAsia" w:cs="Times New Roman"/>
          <w:sz w:val="28"/>
          <w:szCs w:val="28"/>
        </w:rPr>
      </w:pP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投标人名称：</w:t>
      </w:r>
      <w:r>
        <w:rPr>
          <w:rFonts w:asciiTheme="minorEastAsia" w:hAnsiTheme="minorEastAsia" w:cs="Times New Roman" w:hint="eastAsia"/>
          <w:sz w:val="28"/>
          <w:szCs w:val="28"/>
          <w:u w:val="single"/>
        </w:rPr>
        <w:t xml:space="preserve">                    (公章)       </w:t>
      </w:r>
    </w:p>
    <w:p w:rsidR="00DB5289" w:rsidRDefault="00DB5289" w:rsidP="00DB5289">
      <w:pPr>
        <w:spacing w:line="520" w:lineRule="exact"/>
        <w:ind w:firstLine="645"/>
        <w:rPr>
          <w:rFonts w:asciiTheme="minorEastAsia" w:hAnsiTheme="minorEastAsia" w:cs="Times New Roman"/>
          <w:sz w:val="28"/>
          <w:szCs w:val="28"/>
        </w:rPr>
      </w:pPr>
      <w:r>
        <w:rPr>
          <w:rFonts w:asciiTheme="minorEastAsia" w:hAnsiTheme="minorEastAsia" w:cs="Times New Roman" w:hint="eastAsia"/>
          <w:sz w:val="28"/>
          <w:szCs w:val="28"/>
        </w:rPr>
        <w:t>法定代表人签名（或委托的全权代表人）：</w:t>
      </w:r>
    </w:p>
    <w:p w:rsidR="00DB5289" w:rsidRDefault="00DB5289" w:rsidP="00DB5289">
      <w:pPr>
        <w:spacing w:line="520" w:lineRule="exact"/>
        <w:ind w:firstLine="645"/>
        <w:rPr>
          <w:rFonts w:asciiTheme="minorEastAsia" w:hAnsiTheme="minorEastAsia" w:cs="Times New Roman"/>
          <w:sz w:val="28"/>
          <w:szCs w:val="28"/>
          <w:u w:val="single"/>
        </w:rPr>
      </w:pPr>
      <w:r>
        <w:rPr>
          <w:rFonts w:asciiTheme="minorEastAsia" w:hAnsiTheme="minorEastAsia" w:cs="Times New Roman" w:hint="eastAsia"/>
          <w:sz w:val="28"/>
          <w:szCs w:val="28"/>
        </w:rPr>
        <w:t>日期：</w:t>
      </w:r>
    </w:p>
    <w:p w:rsidR="00DB5289" w:rsidRDefault="00DB5289" w:rsidP="00DB5289">
      <w:pPr>
        <w:adjustRightInd w:val="0"/>
        <w:spacing w:line="600" w:lineRule="exact"/>
        <w:outlineLvl w:val="1"/>
        <w:rPr>
          <w:rFonts w:ascii="方正小标宋简体" w:eastAsia="方正小标宋简体"/>
          <w:sz w:val="44"/>
          <w:szCs w:val="44"/>
        </w:rPr>
      </w:pPr>
      <w:r>
        <w:rPr>
          <w:rFonts w:asciiTheme="minorEastAsia" w:hAnsiTheme="minorEastAsia" w:cs="Times New Roman" w:hint="eastAsia"/>
          <w:sz w:val="28"/>
          <w:szCs w:val="28"/>
        </w:rPr>
        <w:t>附件三</w:t>
      </w:r>
    </w:p>
    <w:p w:rsidR="00DB5289" w:rsidRDefault="00DB5289" w:rsidP="00DB5289">
      <w:pPr>
        <w:adjustRightInd w:val="0"/>
        <w:spacing w:line="600" w:lineRule="exact"/>
        <w:jc w:val="center"/>
        <w:outlineLvl w:val="1"/>
        <w:rPr>
          <w:rFonts w:ascii="方正小标宋简体" w:eastAsia="方正小标宋简体"/>
          <w:sz w:val="44"/>
          <w:szCs w:val="44"/>
        </w:rPr>
      </w:pPr>
      <w:r>
        <w:rPr>
          <w:rFonts w:ascii="方正小标宋简体" w:eastAsia="方正小标宋简体" w:hint="eastAsia"/>
          <w:sz w:val="44"/>
          <w:szCs w:val="44"/>
        </w:rPr>
        <w:lastRenderedPageBreak/>
        <w:t>投 标 函</w:t>
      </w:r>
    </w:p>
    <w:p w:rsidR="00DB5289" w:rsidRDefault="00DB5289" w:rsidP="00DB5289">
      <w:pPr>
        <w:adjustRightInd w:val="0"/>
        <w:spacing w:line="600" w:lineRule="exact"/>
        <w:jc w:val="center"/>
        <w:outlineLvl w:val="1"/>
        <w:rPr>
          <w:rFonts w:ascii="方正小标宋简体" w:eastAsia="方正小标宋简体"/>
          <w:sz w:val="44"/>
          <w:szCs w:val="44"/>
        </w:rPr>
      </w:pPr>
    </w:p>
    <w:p w:rsidR="00DB5289" w:rsidRDefault="00DB5289" w:rsidP="00DB5289">
      <w:pPr>
        <w:rPr>
          <w:rFonts w:ascii="仿宋_GB2312" w:eastAsia="仿宋_GB2312"/>
          <w:sz w:val="32"/>
          <w:szCs w:val="32"/>
        </w:rPr>
      </w:pPr>
      <w:r>
        <w:rPr>
          <w:rFonts w:ascii="仿宋_GB2312" w:eastAsia="仿宋_GB2312" w:hint="eastAsia"/>
          <w:sz w:val="32"/>
          <w:szCs w:val="32"/>
        </w:rPr>
        <w:t>致：</w:t>
      </w:r>
    </w:p>
    <w:p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rPr>
        <w:t>1.经慎重研究询价文件，我方愿意以投标报价单价合计人民币</w:t>
      </w:r>
    </w:p>
    <w:p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rPr>
        <w:t>元（大写：         ），按照询价公告及其附件所规定的采购内容、数量、规格、条款、标准和技术规范等的要求向采购人报价。</w:t>
      </w:r>
    </w:p>
    <w:p w:rsidR="00DB5289" w:rsidRDefault="00DB5289" w:rsidP="00DB5289">
      <w:pPr>
        <w:ind w:firstLineChars="200" w:firstLine="640"/>
        <w:rPr>
          <w:rFonts w:ascii="仿宋_GB2312" w:eastAsia="仿宋_GB2312"/>
          <w:sz w:val="32"/>
          <w:szCs w:val="32"/>
        </w:rPr>
      </w:pPr>
      <w:r>
        <w:rPr>
          <w:rFonts w:ascii="仿宋_GB2312" w:eastAsia="仿宋_GB2312" w:hint="eastAsia"/>
          <w:sz w:val="32"/>
          <w:szCs w:val="32"/>
        </w:rPr>
        <w:t>2．如果我方中标，我方保证</w:t>
      </w:r>
      <w:r>
        <w:rPr>
          <w:rFonts w:ascii="Times New Roman" w:eastAsia="仿宋_GB2312" w:hAnsi="Times New Roman" w:cs="Times New Roman" w:hint="eastAsia"/>
          <w:sz w:val="32"/>
          <w:szCs w:val="32"/>
        </w:rPr>
        <w:t>不违法分包转包，</w:t>
      </w:r>
      <w:r>
        <w:rPr>
          <w:rFonts w:ascii="仿宋_GB2312" w:eastAsia="仿宋_GB2312" w:hint="eastAsia"/>
          <w:sz w:val="32"/>
          <w:szCs w:val="32"/>
        </w:rPr>
        <w:t>按采购人要求完成询价范围内各项货物的供应。</w:t>
      </w:r>
    </w:p>
    <w:p w:rsidR="00DB5289" w:rsidRDefault="00DB5289" w:rsidP="00DB5289">
      <w:pPr>
        <w:rPr>
          <w:rFonts w:ascii="仿宋_GB2312" w:eastAsia="仿宋_GB2312"/>
          <w:sz w:val="32"/>
          <w:szCs w:val="32"/>
        </w:rPr>
      </w:pPr>
    </w:p>
    <w:p w:rsidR="00DB5289" w:rsidRDefault="00DB5289" w:rsidP="00DB5289">
      <w:pPr>
        <w:rPr>
          <w:rFonts w:ascii="仿宋_GB2312" w:eastAsia="仿宋_GB2312"/>
          <w:sz w:val="32"/>
          <w:szCs w:val="32"/>
        </w:rPr>
      </w:pPr>
      <w:r>
        <w:rPr>
          <w:rFonts w:ascii="仿宋_GB2312" w:eastAsia="仿宋_GB2312" w:hint="eastAsia"/>
          <w:sz w:val="32"/>
          <w:szCs w:val="32"/>
        </w:rPr>
        <w:t xml:space="preserve">                               投标人名称：（公章）</w:t>
      </w:r>
    </w:p>
    <w:p w:rsidR="00DB5289" w:rsidRDefault="00DB5289" w:rsidP="00DB5289">
      <w:pPr>
        <w:jc w:val="center"/>
        <w:rPr>
          <w:rFonts w:ascii="仿宋_GB2312" w:eastAsia="仿宋_GB2312"/>
          <w:sz w:val="32"/>
          <w:szCs w:val="32"/>
        </w:rPr>
      </w:pPr>
      <w:r>
        <w:rPr>
          <w:rFonts w:ascii="仿宋_GB2312" w:eastAsia="仿宋_GB2312" w:hint="eastAsia"/>
          <w:sz w:val="32"/>
          <w:szCs w:val="32"/>
        </w:rPr>
        <w:t xml:space="preserve">                        授权代表姓名：</w:t>
      </w:r>
    </w:p>
    <w:p w:rsidR="00DB5289" w:rsidRDefault="00DB5289" w:rsidP="00DB5289">
      <w:pPr>
        <w:jc w:val="center"/>
        <w:rPr>
          <w:rFonts w:ascii="仿宋_GB2312" w:eastAsia="仿宋_GB2312"/>
          <w:sz w:val="32"/>
          <w:szCs w:val="32"/>
        </w:rPr>
      </w:pPr>
      <w:r>
        <w:rPr>
          <w:rFonts w:ascii="仿宋_GB2312" w:eastAsia="仿宋_GB2312" w:hint="eastAsia"/>
          <w:sz w:val="32"/>
          <w:szCs w:val="32"/>
        </w:rPr>
        <w:t xml:space="preserve">                日期：</w:t>
      </w:r>
    </w:p>
    <w:p w:rsidR="00B56369" w:rsidRDefault="00B56369">
      <w:pPr>
        <w:rPr>
          <w:rFonts w:asciiTheme="minorEastAsia" w:hAnsiTheme="minorEastAsia"/>
          <w:sz w:val="28"/>
          <w:szCs w:val="28"/>
        </w:rPr>
      </w:pPr>
    </w:p>
    <w:p w:rsidR="00B56369" w:rsidRDefault="00B56369">
      <w:pPr>
        <w:widowControl/>
        <w:jc w:val="left"/>
        <w:rPr>
          <w:rFonts w:asciiTheme="minorEastAsia" w:hAnsiTheme="minorEastAsia"/>
          <w:sz w:val="28"/>
          <w:szCs w:val="28"/>
        </w:rPr>
      </w:pPr>
      <w:r>
        <w:rPr>
          <w:rFonts w:asciiTheme="minorEastAsia" w:hAnsiTheme="minorEastAsia"/>
          <w:sz w:val="28"/>
          <w:szCs w:val="28"/>
        </w:rPr>
        <w:br w:type="page"/>
      </w:r>
    </w:p>
    <w:tbl>
      <w:tblPr>
        <w:tblpPr w:leftFromText="180" w:rightFromText="180" w:horzAnchor="margin" w:tblpXSpec="center" w:tblpY="1117"/>
        <w:tblW w:w="7508" w:type="dxa"/>
        <w:jc w:val="center"/>
        <w:tblLayout w:type="fixed"/>
        <w:tblLook w:val="04A0"/>
      </w:tblPr>
      <w:tblGrid>
        <w:gridCol w:w="704"/>
        <w:gridCol w:w="2207"/>
        <w:gridCol w:w="1904"/>
        <w:gridCol w:w="1136"/>
        <w:gridCol w:w="1557"/>
      </w:tblGrid>
      <w:tr w:rsidR="00B56369" w:rsidTr="004B5745">
        <w:trPr>
          <w:trHeight w:val="36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lastRenderedPageBreak/>
              <w:t>序号</w:t>
            </w:r>
          </w:p>
        </w:tc>
        <w:tc>
          <w:tcPr>
            <w:tcW w:w="2207"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材料名称</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规格型号</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单位</w:t>
            </w:r>
          </w:p>
        </w:tc>
        <w:tc>
          <w:tcPr>
            <w:tcW w:w="1557"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b/>
                <w:bCs/>
                <w:color w:val="000000"/>
                <w:kern w:val="0"/>
                <w:sz w:val="24"/>
                <w:szCs w:val="24"/>
              </w:rPr>
            </w:pPr>
            <w:r>
              <w:rPr>
                <w:rFonts w:asciiTheme="minorEastAsia" w:hAnsiTheme="minorEastAsia" w:cstheme="minorEastAsia" w:hint="eastAsia"/>
                <w:b/>
                <w:bCs/>
                <w:color w:val="000000"/>
                <w:kern w:val="0"/>
                <w:sz w:val="24"/>
                <w:szCs w:val="24"/>
              </w:rPr>
              <w:t>数量</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p>
        </w:tc>
        <w:tc>
          <w:tcPr>
            <w:tcW w:w="2207"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紧急切断阀</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MC156 DN50紧急切断阀</w:t>
            </w: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个</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p>
        </w:tc>
        <w:tc>
          <w:tcPr>
            <w:tcW w:w="2207"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电磁阀控制箱</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台</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3</w:t>
            </w:r>
          </w:p>
        </w:tc>
        <w:tc>
          <w:tcPr>
            <w:tcW w:w="2207"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工业燃气泄露报警探测器</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回路</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2</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w:t>
            </w:r>
          </w:p>
        </w:tc>
        <w:tc>
          <w:tcPr>
            <w:tcW w:w="2207"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防爆风机</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型号CBF-300</w:t>
            </w: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台</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4</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5</w:t>
            </w:r>
          </w:p>
        </w:tc>
        <w:tc>
          <w:tcPr>
            <w:tcW w:w="2207"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强排风管</w:t>
            </w:r>
          </w:p>
        </w:tc>
        <w:tc>
          <w:tcPr>
            <w:tcW w:w="1904" w:type="dxa"/>
            <w:tcBorders>
              <w:top w:val="single" w:sz="4" w:space="0" w:color="auto"/>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90</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6</w:t>
            </w:r>
          </w:p>
        </w:tc>
        <w:tc>
          <w:tcPr>
            <w:tcW w:w="2207"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管道设备维护服务</w:t>
            </w:r>
          </w:p>
        </w:tc>
        <w:tc>
          <w:tcPr>
            <w:tcW w:w="1904"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燃气设备清洗维护，管道除锈刷漆服务等</w:t>
            </w: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年</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7</w:t>
            </w:r>
          </w:p>
        </w:tc>
        <w:tc>
          <w:tcPr>
            <w:tcW w:w="2207"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箱体</w:t>
            </w:r>
          </w:p>
        </w:tc>
        <w:tc>
          <w:tcPr>
            <w:tcW w:w="1904"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表箱/阀门箱</w:t>
            </w: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个</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8</w:t>
            </w:r>
          </w:p>
        </w:tc>
        <w:tc>
          <w:tcPr>
            <w:tcW w:w="2207"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安装及人工费</w:t>
            </w:r>
          </w:p>
        </w:tc>
        <w:tc>
          <w:tcPr>
            <w:tcW w:w="1904"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w:t>
            </w: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9</w:t>
            </w:r>
          </w:p>
        </w:tc>
        <w:tc>
          <w:tcPr>
            <w:tcW w:w="2207"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税费</w:t>
            </w:r>
          </w:p>
        </w:tc>
        <w:tc>
          <w:tcPr>
            <w:tcW w:w="1904"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项1</w:t>
            </w: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p>
        </w:tc>
      </w:tr>
      <w:tr w:rsidR="00B56369" w:rsidTr="004B5745">
        <w:trPr>
          <w:trHeight w:val="360"/>
          <w:jc w:val="center"/>
        </w:trPr>
        <w:tc>
          <w:tcPr>
            <w:tcW w:w="704" w:type="dxa"/>
            <w:tcBorders>
              <w:top w:val="nil"/>
              <w:left w:val="single" w:sz="4" w:space="0" w:color="auto"/>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10</w:t>
            </w:r>
          </w:p>
        </w:tc>
        <w:tc>
          <w:tcPr>
            <w:tcW w:w="2207"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r>
              <w:rPr>
                <w:rFonts w:asciiTheme="minorEastAsia" w:hAnsiTheme="minorEastAsia" w:cstheme="minorEastAsia" w:hint="eastAsia"/>
                <w:color w:val="000000"/>
                <w:kern w:val="0"/>
                <w:sz w:val="24"/>
                <w:szCs w:val="24"/>
              </w:rPr>
              <w:t>合计总价</w:t>
            </w:r>
          </w:p>
        </w:tc>
        <w:tc>
          <w:tcPr>
            <w:tcW w:w="1904" w:type="dxa"/>
            <w:tcBorders>
              <w:top w:val="single" w:sz="4" w:space="0" w:color="auto"/>
              <w:left w:val="nil"/>
              <w:bottom w:val="single" w:sz="4" w:space="0" w:color="auto"/>
              <w:right w:val="single" w:sz="4" w:space="0" w:color="000000"/>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p>
        </w:tc>
        <w:tc>
          <w:tcPr>
            <w:tcW w:w="1136"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p>
        </w:tc>
        <w:tc>
          <w:tcPr>
            <w:tcW w:w="1557" w:type="dxa"/>
            <w:tcBorders>
              <w:top w:val="nil"/>
              <w:left w:val="nil"/>
              <w:bottom w:val="single" w:sz="4" w:space="0" w:color="auto"/>
              <w:right w:val="single" w:sz="4" w:space="0" w:color="auto"/>
            </w:tcBorders>
            <w:shd w:val="clear" w:color="auto" w:fill="auto"/>
            <w:noWrap/>
            <w:vAlign w:val="center"/>
          </w:tcPr>
          <w:p w:rsidR="00B56369" w:rsidRDefault="00B56369" w:rsidP="004B5745">
            <w:pPr>
              <w:widowControl/>
              <w:jc w:val="center"/>
              <w:rPr>
                <w:rFonts w:asciiTheme="minorEastAsia" w:hAnsiTheme="minorEastAsia" w:cstheme="minorEastAsia"/>
                <w:color w:val="000000"/>
                <w:kern w:val="0"/>
                <w:sz w:val="24"/>
                <w:szCs w:val="24"/>
              </w:rPr>
            </w:pPr>
          </w:p>
        </w:tc>
      </w:tr>
    </w:tbl>
    <w:p w:rsidR="00B56369" w:rsidRDefault="00B56369" w:rsidP="00B56369">
      <w:pPr>
        <w:rPr>
          <w:sz w:val="13"/>
        </w:rPr>
      </w:pPr>
    </w:p>
    <w:p w:rsidR="00B56369" w:rsidRDefault="00B56369" w:rsidP="00B56369">
      <w:pPr>
        <w:jc w:val="center"/>
        <w:rPr>
          <w:rFonts w:ascii="宋体" w:eastAsia="宋体" w:hAnsi="宋体" w:cs="宋体"/>
          <w:b/>
          <w:sz w:val="32"/>
          <w:szCs w:val="32"/>
        </w:rPr>
      </w:pPr>
      <w:r>
        <w:rPr>
          <w:rFonts w:ascii="宋体" w:eastAsia="宋体" w:hAnsi="宋体" w:cs="宋体" w:hint="eastAsia"/>
          <w:b/>
          <w:sz w:val="32"/>
          <w:szCs w:val="32"/>
        </w:rPr>
        <w:t>清单</w:t>
      </w: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p>
    <w:p w:rsidR="00B56369" w:rsidRDefault="00B56369" w:rsidP="00B56369">
      <w:pPr>
        <w:jc w:val="left"/>
        <w:rPr>
          <w:rFonts w:asciiTheme="minorEastAsia" w:hAnsiTheme="minorEastAsia" w:cstheme="minorEastAsia"/>
          <w:sz w:val="28"/>
          <w:szCs w:val="28"/>
        </w:rPr>
      </w:pPr>
      <w:r>
        <w:rPr>
          <w:rFonts w:asciiTheme="minorEastAsia" w:hAnsiTheme="minorEastAsia" w:cstheme="minorEastAsia" w:hint="eastAsia"/>
          <w:sz w:val="28"/>
          <w:szCs w:val="28"/>
        </w:rPr>
        <w:t>注：</w:t>
      </w:r>
    </w:p>
    <w:p w:rsidR="00B56369" w:rsidRDefault="00B56369" w:rsidP="00B56369">
      <w:pPr>
        <w:jc w:val="left"/>
        <w:rPr>
          <w:rFonts w:asciiTheme="minorEastAsia" w:hAnsiTheme="minorEastAsia" w:cstheme="minorEastAsia"/>
          <w:sz w:val="28"/>
          <w:szCs w:val="28"/>
        </w:rPr>
      </w:pPr>
      <w:r>
        <w:rPr>
          <w:rFonts w:asciiTheme="minorEastAsia" w:hAnsiTheme="minorEastAsia" w:cstheme="minorEastAsia" w:hint="eastAsia"/>
          <w:sz w:val="28"/>
          <w:szCs w:val="28"/>
        </w:rPr>
        <w:t>该项目报价应包含高空措施费、调试费、墙洞打孔费、税费以及其它场地清理、恢复等未尽费用包干。</w:t>
      </w:r>
    </w:p>
    <w:p w:rsidR="008626F1" w:rsidRPr="00B56369" w:rsidRDefault="008626F1">
      <w:pPr>
        <w:rPr>
          <w:rFonts w:asciiTheme="minorEastAsia" w:hAnsiTheme="minorEastAsia"/>
          <w:sz w:val="28"/>
          <w:szCs w:val="28"/>
        </w:rPr>
      </w:pPr>
    </w:p>
    <w:sectPr w:rsidR="008626F1" w:rsidRPr="00B56369" w:rsidSect="00050C5C">
      <w:pgSz w:w="11907" w:h="16839"/>
      <w:pgMar w:top="1418" w:right="1440" w:bottom="1418" w:left="1440" w:header="0"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8CF" w:rsidRDefault="000218CF" w:rsidP="00AC0A80">
      <w:r>
        <w:separator/>
      </w:r>
    </w:p>
  </w:endnote>
  <w:endnote w:type="continuationSeparator" w:id="1">
    <w:p w:rsidR="000218CF" w:rsidRDefault="000218CF" w:rsidP="00AC0A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8CF" w:rsidRDefault="000218CF" w:rsidP="00AC0A80">
      <w:r>
        <w:separator/>
      </w:r>
    </w:p>
  </w:footnote>
  <w:footnote w:type="continuationSeparator" w:id="1">
    <w:p w:rsidR="000218CF" w:rsidRDefault="000218CF" w:rsidP="00AC0A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2EB"/>
    <w:rsid w:val="000218CF"/>
    <w:rsid w:val="00050C5C"/>
    <w:rsid w:val="00220B28"/>
    <w:rsid w:val="002852EB"/>
    <w:rsid w:val="002C14FD"/>
    <w:rsid w:val="003A625E"/>
    <w:rsid w:val="00401D23"/>
    <w:rsid w:val="00420E10"/>
    <w:rsid w:val="005321DD"/>
    <w:rsid w:val="005D11EB"/>
    <w:rsid w:val="005D3A90"/>
    <w:rsid w:val="00726E14"/>
    <w:rsid w:val="007B0B28"/>
    <w:rsid w:val="00814691"/>
    <w:rsid w:val="008626F1"/>
    <w:rsid w:val="00895818"/>
    <w:rsid w:val="009B439E"/>
    <w:rsid w:val="009C251F"/>
    <w:rsid w:val="009D723F"/>
    <w:rsid w:val="00AC0A80"/>
    <w:rsid w:val="00AC5E6C"/>
    <w:rsid w:val="00AC739C"/>
    <w:rsid w:val="00B21C63"/>
    <w:rsid w:val="00B56369"/>
    <w:rsid w:val="00C32C57"/>
    <w:rsid w:val="00DB5289"/>
    <w:rsid w:val="00E1636B"/>
    <w:rsid w:val="00E27A7B"/>
    <w:rsid w:val="00E5352A"/>
    <w:rsid w:val="00E54DE5"/>
    <w:rsid w:val="00E642EB"/>
    <w:rsid w:val="00EA5FF4"/>
    <w:rsid w:val="00ED0343"/>
    <w:rsid w:val="00F0501D"/>
    <w:rsid w:val="35EB53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C5C"/>
    <w:pPr>
      <w:widowControl w:val="0"/>
      <w:jc w:val="both"/>
    </w:pPr>
    <w:rPr>
      <w:kern w:val="2"/>
      <w:sz w:val="21"/>
      <w:szCs w:val="22"/>
    </w:rPr>
  </w:style>
  <w:style w:type="paragraph" w:styleId="2">
    <w:name w:val="heading 2"/>
    <w:basedOn w:val="3"/>
    <w:next w:val="4"/>
    <w:link w:val="2Char"/>
    <w:semiHidden/>
    <w:unhideWhenUsed/>
    <w:qFormat/>
    <w:rsid w:val="00DB5289"/>
    <w:pPr>
      <w:keepNext w:val="0"/>
      <w:keepLines w:val="0"/>
      <w:adjustRightInd w:val="0"/>
      <w:spacing w:line="240" w:lineRule="auto"/>
      <w:ind w:firstLineChars="200" w:firstLine="640"/>
      <w:jc w:val="center"/>
      <w:outlineLvl w:val="1"/>
    </w:pPr>
    <w:rPr>
      <w:rFonts w:ascii="宋体" w:eastAsia="仿宋_GB2312" w:hAnsi="宋体" w:cs="Times New Roman"/>
      <w:bCs w:val="0"/>
      <w:color w:val="333333"/>
      <w:kern w:val="0"/>
      <w:sz w:val="24"/>
      <w:szCs w:val="20"/>
    </w:rPr>
  </w:style>
  <w:style w:type="paragraph" w:styleId="3">
    <w:name w:val="heading 3"/>
    <w:basedOn w:val="a"/>
    <w:next w:val="a"/>
    <w:link w:val="3Char"/>
    <w:uiPriority w:val="9"/>
    <w:semiHidden/>
    <w:unhideWhenUsed/>
    <w:qFormat/>
    <w:rsid w:val="00DB528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B528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0A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0A80"/>
    <w:rPr>
      <w:kern w:val="2"/>
      <w:sz w:val="18"/>
      <w:szCs w:val="18"/>
    </w:rPr>
  </w:style>
  <w:style w:type="paragraph" w:styleId="a4">
    <w:name w:val="footer"/>
    <w:basedOn w:val="a"/>
    <w:link w:val="Char0"/>
    <w:uiPriority w:val="99"/>
    <w:unhideWhenUsed/>
    <w:rsid w:val="00AC0A80"/>
    <w:pPr>
      <w:tabs>
        <w:tab w:val="center" w:pos="4153"/>
        <w:tab w:val="right" w:pos="8306"/>
      </w:tabs>
      <w:snapToGrid w:val="0"/>
      <w:jc w:val="left"/>
    </w:pPr>
    <w:rPr>
      <w:sz w:val="18"/>
      <w:szCs w:val="18"/>
    </w:rPr>
  </w:style>
  <w:style w:type="character" w:customStyle="1" w:styleId="Char0">
    <w:name w:val="页脚 Char"/>
    <w:basedOn w:val="a0"/>
    <w:link w:val="a4"/>
    <w:uiPriority w:val="99"/>
    <w:rsid w:val="00AC0A80"/>
    <w:rPr>
      <w:kern w:val="2"/>
      <w:sz w:val="18"/>
      <w:szCs w:val="18"/>
    </w:rPr>
  </w:style>
  <w:style w:type="character" w:customStyle="1" w:styleId="2Char">
    <w:name w:val="标题 2 Char"/>
    <w:basedOn w:val="a0"/>
    <w:link w:val="2"/>
    <w:semiHidden/>
    <w:qFormat/>
    <w:rsid w:val="00DB5289"/>
    <w:rPr>
      <w:rFonts w:ascii="宋体" w:eastAsia="仿宋_GB2312" w:hAnsi="宋体" w:cs="Times New Roman"/>
      <w:b/>
      <w:color w:val="333333"/>
      <w:sz w:val="24"/>
    </w:rPr>
  </w:style>
  <w:style w:type="character" w:customStyle="1" w:styleId="3Char">
    <w:name w:val="标题 3 Char"/>
    <w:basedOn w:val="a0"/>
    <w:link w:val="3"/>
    <w:uiPriority w:val="9"/>
    <w:semiHidden/>
    <w:rsid w:val="00DB5289"/>
    <w:rPr>
      <w:b/>
      <w:bCs/>
      <w:kern w:val="2"/>
      <w:sz w:val="32"/>
      <w:szCs w:val="32"/>
    </w:rPr>
  </w:style>
  <w:style w:type="character" w:customStyle="1" w:styleId="4Char">
    <w:name w:val="标题 4 Char"/>
    <w:basedOn w:val="a0"/>
    <w:link w:val="4"/>
    <w:uiPriority w:val="9"/>
    <w:semiHidden/>
    <w:rsid w:val="00DB5289"/>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380</Words>
  <Characters>2170</Characters>
  <Application>Microsoft Office Word</Application>
  <DocSecurity>0</DocSecurity>
  <Lines>18</Lines>
  <Paragraphs>5</Paragraphs>
  <ScaleCrop>false</ScaleCrop>
  <Company>Chinese ORG</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叶焕辉</dc:creator>
  <cp:lastModifiedBy>AutoBVT</cp:lastModifiedBy>
  <cp:revision>14</cp:revision>
  <dcterms:created xsi:type="dcterms:W3CDTF">2020-03-27T07:27:00Z</dcterms:created>
  <dcterms:modified xsi:type="dcterms:W3CDTF">2022-09-29T09:00:00Z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